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38" w:rsidRPr="0054654F" w:rsidRDefault="009668B5" w:rsidP="00F53277">
      <w:pPr>
        <w:tabs>
          <w:tab w:val="left" w:leader="underscore" w:pos="5327"/>
        </w:tabs>
        <w:jc w:val="center"/>
        <w:rPr>
          <w:rFonts w:ascii="Times New Roman" w:hAnsi="Times New Roman"/>
          <w:b/>
          <w:szCs w:val="28"/>
        </w:rPr>
      </w:pPr>
      <w:r w:rsidRPr="0054654F">
        <w:rPr>
          <w:rFonts w:ascii="Times New Roman" w:hAnsi="Times New Roman"/>
          <w:b/>
          <w:szCs w:val="28"/>
        </w:rPr>
        <w:t>Договор №</w:t>
      </w:r>
      <w:r w:rsidR="00E208D9" w:rsidRPr="0054654F">
        <w:rPr>
          <w:rFonts w:ascii="Times New Roman" w:hAnsi="Times New Roman"/>
          <w:b/>
          <w:szCs w:val="28"/>
        </w:rPr>
        <w:t>____</w:t>
      </w:r>
    </w:p>
    <w:p w:rsidR="00987838" w:rsidRPr="0054654F" w:rsidRDefault="00E208D9" w:rsidP="00F53277">
      <w:pPr>
        <w:tabs>
          <w:tab w:val="right" w:pos="7886"/>
        </w:tabs>
        <w:jc w:val="center"/>
        <w:rPr>
          <w:rFonts w:ascii="Times New Roman" w:hAnsi="Times New Roman"/>
          <w:b/>
          <w:szCs w:val="28"/>
        </w:rPr>
      </w:pPr>
      <w:r w:rsidRPr="0054654F">
        <w:rPr>
          <w:rFonts w:ascii="Times New Roman" w:hAnsi="Times New Roman"/>
          <w:b/>
          <w:szCs w:val="28"/>
        </w:rPr>
        <w:t>возмездного оказания услуг</w:t>
      </w:r>
    </w:p>
    <w:p w:rsidR="00987838" w:rsidRPr="0054654F" w:rsidRDefault="00E208D9">
      <w:pPr>
        <w:tabs>
          <w:tab w:val="right" w:pos="7886"/>
        </w:tabs>
        <w:spacing w:line="278" w:lineRule="exact"/>
        <w:ind w:left="3100"/>
        <w:rPr>
          <w:rFonts w:ascii="Times New Roman" w:hAnsi="Times New Roman"/>
          <w:szCs w:val="28"/>
        </w:rPr>
      </w:pPr>
      <w:r w:rsidRPr="0054654F">
        <w:rPr>
          <w:rFonts w:ascii="Times New Roman" w:hAnsi="Times New Roman"/>
          <w:szCs w:val="28"/>
        </w:rPr>
        <w:tab/>
      </w:r>
    </w:p>
    <w:p w:rsidR="00987838" w:rsidRPr="0054654F" w:rsidRDefault="00E208D9">
      <w:pPr>
        <w:tabs>
          <w:tab w:val="center" w:pos="6711"/>
          <w:tab w:val="center" w:leader="underscore" w:pos="7316"/>
          <w:tab w:val="center" w:leader="underscore" w:pos="8569"/>
          <w:tab w:val="right" w:pos="9020"/>
        </w:tabs>
        <w:spacing w:after="242" w:line="278" w:lineRule="exact"/>
        <w:ind w:left="-689"/>
        <w:jc w:val="right"/>
        <w:rPr>
          <w:rFonts w:ascii="Times New Roman" w:hAnsi="Times New Roman"/>
          <w:szCs w:val="28"/>
        </w:rPr>
      </w:pPr>
      <w:r w:rsidRPr="0054654F">
        <w:rPr>
          <w:rFonts w:ascii="Times New Roman" w:hAnsi="Times New Roman"/>
          <w:szCs w:val="28"/>
        </w:rPr>
        <w:t xml:space="preserve">г. Саранск   </w:t>
      </w:r>
      <w:r w:rsidRPr="0054654F">
        <w:rPr>
          <w:rFonts w:ascii="Times New Roman" w:hAnsi="Times New Roman"/>
          <w:szCs w:val="28"/>
        </w:rPr>
        <w:tab/>
        <w:t>«</w:t>
      </w:r>
      <w:r w:rsidR="009668B5" w:rsidRPr="0054654F">
        <w:rPr>
          <w:rFonts w:ascii="Times New Roman" w:hAnsi="Times New Roman"/>
          <w:szCs w:val="28"/>
        </w:rPr>
        <w:t>___</w:t>
      </w:r>
      <w:r w:rsidRPr="0054654F">
        <w:rPr>
          <w:rFonts w:ascii="Times New Roman" w:hAnsi="Times New Roman"/>
          <w:szCs w:val="28"/>
        </w:rPr>
        <w:tab/>
        <w:t>»_</w:t>
      </w:r>
      <w:r w:rsidR="009668B5" w:rsidRPr="0054654F">
        <w:rPr>
          <w:rFonts w:ascii="Times New Roman" w:hAnsi="Times New Roman"/>
          <w:szCs w:val="28"/>
        </w:rPr>
        <w:t>_____</w:t>
      </w:r>
      <w:r w:rsidRPr="0054654F">
        <w:rPr>
          <w:rFonts w:ascii="Times New Roman" w:hAnsi="Times New Roman"/>
          <w:szCs w:val="28"/>
        </w:rPr>
        <w:t>_</w:t>
      </w:r>
      <w:r w:rsidR="003978DD" w:rsidRPr="0054654F">
        <w:rPr>
          <w:rFonts w:ascii="Times New Roman" w:hAnsi="Times New Roman"/>
          <w:szCs w:val="28"/>
        </w:rPr>
        <w:t>____</w:t>
      </w:r>
      <w:r w:rsidRPr="0054654F">
        <w:rPr>
          <w:rFonts w:ascii="Times New Roman" w:hAnsi="Times New Roman"/>
          <w:szCs w:val="28"/>
        </w:rPr>
        <w:t>202</w:t>
      </w:r>
      <w:r w:rsidR="00CD2BA6" w:rsidRPr="0054654F">
        <w:rPr>
          <w:rFonts w:ascii="Times New Roman" w:hAnsi="Times New Roman"/>
          <w:szCs w:val="28"/>
        </w:rPr>
        <w:t>5</w:t>
      </w:r>
      <w:r w:rsidRPr="0054654F">
        <w:rPr>
          <w:rFonts w:ascii="Times New Roman" w:hAnsi="Times New Roman"/>
          <w:szCs w:val="28"/>
        </w:rPr>
        <w:t>г.</w:t>
      </w:r>
    </w:p>
    <w:p w:rsidR="00557BA3" w:rsidRPr="0054654F" w:rsidRDefault="00557BA3" w:rsidP="009668B5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4654F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«Национальный исследовательский Мордовский государственный университет им. Н.П. Огарёва» в лице </w:t>
      </w:r>
      <w:r w:rsidR="001171F2" w:rsidRPr="0054654F">
        <w:rPr>
          <w:sz w:val="28"/>
          <w:szCs w:val="28"/>
        </w:rPr>
        <w:t xml:space="preserve">проректора </w:t>
      </w:r>
      <w:r w:rsidR="008D2866" w:rsidRPr="0054654F">
        <w:rPr>
          <w:sz w:val="28"/>
          <w:szCs w:val="28"/>
        </w:rPr>
        <w:t xml:space="preserve">по </w:t>
      </w:r>
      <w:r w:rsidR="004A2FFD" w:rsidRPr="0054654F">
        <w:rPr>
          <w:sz w:val="28"/>
          <w:szCs w:val="28"/>
        </w:rPr>
        <w:t xml:space="preserve">научной работе </w:t>
      </w:r>
      <w:proofErr w:type="spellStart"/>
      <w:r w:rsidR="004A2FFD" w:rsidRPr="0054654F">
        <w:rPr>
          <w:sz w:val="28"/>
          <w:szCs w:val="28"/>
        </w:rPr>
        <w:t>Лысякова</w:t>
      </w:r>
      <w:proofErr w:type="spellEnd"/>
      <w:r w:rsidR="004A2FFD" w:rsidRPr="0054654F">
        <w:rPr>
          <w:sz w:val="28"/>
          <w:szCs w:val="28"/>
        </w:rPr>
        <w:t xml:space="preserve"> Анатолия Ивановича</w:t>
      </w:r>
      <w:r w:rsidRPr="0054654F">
        <w:rPr>
          <w:sz w:val="28"/>
          <w:szCs w:val="28"/>
        </w:rPr>
        <w:t xml:space="preserve">, действующего на основании доверенности </w:t>
      </w:r>
      <w:r w:rsidR="004A2FFD" w:rsidRPr="0054654F">
        <w:rPr>
          <w:sz w:val="28"/>
          <w:szCs w:val="28"/>
        </w:rPr>
        <w:t>01-03-09/</w:t>
      </w:r>
      <w:r w:rsidR="0054654F" w:rsidRPr="0054654F">
        <w:rPr>
          <w:sz w:val="28"/>
          <w:szCs w:val="28"/>
        </w:rPr>
        <w:t>77 от 29</w:t>
      </w:r>
      <w:r w:rsidR="004A2FFD" w:rsidRPr="0054654F">
        <w:rPr>
          <w:sz w:val="28"/>
          <w:szCs w:val="28"/>
        </w:rPr>
        <w:t>.04.2025 г.</w:t>
      </w:r>
      <w:r w:rsidRPr="0054654F">
        <w:rPr>
          <w:sz w:val="28"/>
          <w:szCs w:val="28"/>
        </w:rPr>
        <w:t xml:space="preserve">, именуемое в дальнейшем «Исполнитель», </w:t>
      </w:r>
      <w:r w:rsidR="00E208D9" w:rsidRPr="0054654F">
        <w:rPr>
          <w:sz w:val="28"/>
          <w:szCs w:val="28"/>
        </w:rPr>
        <w:t>с одной стороны, и</w:t>
      </w:r>
      <w:r w:rsidR="004A2FFD" w:rsidRPr="0054654F">
        <w:rPr>
          <w:sz w:val="28"/>
          <w:szCs w:val="28"/>
        </w:rPr>
        <w:t xml:space="preserve"> </w:t>
      </w:r>
      <w:r w:rsidR="004A2FFD" w:rsidRPr="0054654F">
        <w:rPr>
          <w:sz w:val="28"/>
          <w:szCs w:val="28"/>
          <w:highlight w:val="yellow"/>
        </w:rPr>
        <w:t>____________________________________________________</w:t>
      </w:r>
    </w:p>
    <w:p w:rsidR="00557BA3" w:rsidRPr="0054654F" w:rsidRDefault="00557BA3" w:rsidP="00557BA3">
      <w:pPr>
        <w:pStyle w:val="a8"/>
        <w:tabs>
          <w:tab w:val="left" w:pos="0"/>
        </w:tabs>
        <w:ind w:left="0"/>
        <w:jc w:val="center"/>
        <w:rPr>
          <w:i/>
          <w:sz w:val="28"/>
          <w:szCs w:val="28"/>
        </w:rPr>
      </w:pPr>
      <w:r w:rsidRPr="0054654F">
        <w:rPr>
          <w:i/>
          <w:sz w:val="28"/>
          <w:szCs w:val="28"/>
        </w:rPr>
        <w:t xml:space="preserve">(ФИО </w:t>
      </w:r>
      <w:r w:rsidR="003978DD" w:rsidRPr="0054654F">
        <w:rPr>
          <w:i/>
          <w:sz w:val="28"/>
          <w:szCs w:val="28"/>
        </w:rPr>
        <w:t>Заказчика</w:t>
      </w:r>
      <w:r w:rsidRPr="0054654F">
        <w:rPr>
          <w:i/>
          <w:sz w:val="28"/>
          <w:szCs w:val="28"/>
        </w:rPr>
        <w:t>)</w:t>
      </w:r>
    </w:p>
    <w:p w:rsidR="00987838" w:rsidRPr="0054654F" w:rsidRDefault="00F81C98" w:rsidP="00E822F6">
      <w:pPr>
        <w:ind w:left="20" w:right="20"/>
        <w:rPr>
          <w:rFonts w:ascii="Times New Roman" w:hAnsi="Times New Roman"/>
          <w:szCs w:val="28"/>
        </w:rPr>
      </w:pPr>
      <w:r w:rsidRPr="0054654F">
        <w:rPr>
          <w:szCs w:val="28"/>
        </w:rPr>
        <w:t>именуемы</w:t>
      </w:r>
      <w:proofErr w:type="gramStart"/>
      <w:r w:rsidRPr="0054654F">
        <w:rPr>
          <w:szCs w:val="28"/>
        </w:rPr>
        <w:t>й(</w:t>
      </w:r>
      <w:proofErr w:type="gramEnd"/>
      <w:r w:rsidRPr="0054654F">
        <w:rPr>
          <w:szCs w:val="28"/>
        </w:rPr>
        <w:t>-</w:t>
      </w:r>
      <w:proofErr w:type="spellStart"/>
      <w:r w:rsidRPr="0054654F">
        <w:rPr>
          <w:szCs w:val="28"/>
        </w:rPr>
        <w:t>ая</w:t>
      </w:r>
      <w:proofErr w:type="spellEnd"/>
      <w:r w:rsidRPr="0054654F">
        <w:rPr>
          <w:szCs w:val="28"/>
        </w:rPr>
        <w:t xml:space="preserve">) в дальнейшем «Заказчик», с другой стороны, а вместе </w:t>
      </w:r>
      <w:r w:rsidR="00E208D9" w:rsidRPr="0054654F">
        <w:rPr>
          <w:rFonts w:ascii="Times New Roman" w:hAnsi="Times New Roman"/>
          <w:szCs w:val="28"/>
        </w:rPr>
        <w:t>именуемые «Стороны», заключили настоящий Договор о нижеследующем:</w:t>
      </w:r>
    </w:p>
    <w:p w:rsidR="00987838" w:rsidRDefault="00E208D9" w:rsidP="0088705E">
      <w:pPr>
        <w:spacing w:before="120"/>
        <w:ind w:firstLine="567"/>
        <w:jc w:val="center"/>
        <w:rPr>
          <w:rFonts w:ascii="Times New Roman" w:hAnsi="Times New Roman"/>
          <w:b/>
          <w:szCs w:val="28"/>
        </w:rPr>
      </w:pPr>
      <w:r w:rsidRPr="0054654F">
        <w:rPr>
          <w:rFonts w:ascii="Times New Roman" w:hAnsi="Times New Roman"/>
          <w:b/>
          <w:szCs w:val="28"/>
        </w:rPr>
        <w:t>1. Предмет Договора</w:t>
      </w:r>
    </w:p>
    <w:p w:rsidR="00F37385" w:rsidRPr="0054654F" w:rsidRDefault="00F37385" w:rsidP="0088705E">
      <w:pPr>
        <w:spacing w:before="120"/>
        <w:ind w:firstLine="567"/>
        <w:jc w:val="center"/>
        <w:rPr>
          <w:rFonts w:ascii="Times New Roman" w:hAnsi="Times New Roman"/>
          <w:b/>
          <w:szCs w:val="28"/>
        </w:rPr>
      </w:pPr>
    </w:p>
    <w:p w:rsidR="00B04546" w:rsidRPr="0054654F" w:rsidRDefault="00E208D9" w:rsidP="003978DD">
      <w:pPr>
        <w:ind w:left="20" w:right="20" w:firstLine="547"/>
        <w:rPr>
          <w:rFonts w:ascii="Times New Roman" w:hAnsi="Times New Roman"/>
          <w:szCs w:val="28"/>
        </w:rPr>
      </w:pPr>
      <w:r w:rsidRPr="0054654F">
        <w:rPr>
          <w:rFonts w:ascii="Times New Roman" w:hAnsi="Times New Roman"/>
          <w:szCs w:val="28"/>
        </w:rPr>
        <w:t xml:space="preserve">1.1. </w:t>
      </w:r>
      <w:proofErr w:type="gramStart"/>
      <w:r w:rsidR="00E822F6" w:rsidRPr="0054654F">
        <w:rPr>
          <w:rFonts w:ascii="Times New Roman" w:hAnsi="Times New Roman"/>
          <w:szCs w:val="28"/>
        </w:rPr>
        <w:t xml:space="preserve">Исполнитель </w:t>
      </w:r>
      <w:r w:rsidR="000B12C3" w:rsidRPr="0054654F">
        <w:rPr>
          <w:rFonts w:ascii="Times New Roman" w:hAnsi="Times New Roman"/>
          <w:szCs w:val="28"/>
        </w:rPr>
        <w:t xml:space="preserve">по заданию Заказчика обязуется </w:t>
      </w:r>
      <w:r w:rsidR="00E822F6" w:rsidRPr="0054654F">
        <w:rPr>
          <w:rFonts w:ascii="Times New Roman" w:hAnsi="Times New Roman"/>
          <w:szCs w:val="28"/>
        </w:rPr>
        <w:t xml:space="preserve">оказать услуги по </w:t>
      </w:r>
      <w:r w:rsidR="0039664C" w:rsidRPr="0054654F">
        <w:rPr>
          <w:rFonts w:ascii="Times New Roman" w:hAnsi="Times New Roman"/>
          <w:szCs w:val="28"/>
        </w:rPr>
        <w:t xml:space="preserve">организации и </w:t>
      </w:r>
      <w:r w:rsidR="00E822F6" w:rsidRPr="0054654F">
        <w:rPr>
          <w:rFonts w:ascii="Times New Roman" w:hAnsi="Times New Roman"/>
          <w:szCs w:val="28"/>
        </w:rPr>
        <w:t xml:space="preserve">обеспечению участия </w:t>
      </w:r>
      <w:r w:rsidR="0039664C" w:rsidRPr="0054654F">
        <w:rPr>
          <w:rFonts w:ascii="Times New Roman" w:hAnsi="Times New Roman"/>
          <w:szCs w:val="28"/>
        </w:rPr>
        <w:t>Заказчика</w:t>
      </w:r>
      <w:r w:rsidR="00CD2BA6" w:rsidRPr="0054654F">
        <w:rPr>
          <w:rFonts w:ascii="Times New Roman" w:hAnsi="Times New Roman"/>
          <w:szCs w:val="28"/>
        </w:rPr>
        <w:t xml:space="preserve"> в</w:t>
      </w:r>
      <w:r w:rsidR="00DE4629" w:rsidRPr="0054654F">
        <w:rPr>
          <w:rFonts w:ascii="Times New Roman" w:hAnsi="Times New Roman"/>
          <w:szCs w:val="28"/>
        </w:rPr>
        <w:t xml:space="preserve"> </w:t>
      </w:r>
      <w:r w:rsidR="004271F7" w:rsidRPr="0054654F">
        <w:rPr>
          <w:rFonts w:ascii="Times New Roman" w:hAnsi="Times New Roman"/>
          <w:color w:val="333333"/>
          <w:szCs w:val="28"/>
          <w:shd w:val="clear" w:color="auto" w:fill="FFFFFF"/>
        </w:rPr>
        <w:t>XIX</w:t>
      </w:r>
      <w:r w:rsidR="00DE4629" w:rsidRPr="0054654F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r w:rsidR="004271F7" w:rsidRPr="0054654F">
        <w:rPr>
          <w:rFonts w:ascii="Times New Roman" w:hAnsi="Times New Roman"/>
          <w:color w:val="333333"/>
          <w:szCs w:val="28"/>
          <w:shd w:val="clear" w:color="auto" w:fill="FFFFFF"/>
        </w:rPr>
        <w:t xml:space="preserve">Международном </w:t>
      </w:r>
      <w:proofErr w:type="spellStart"/>
      <w:r w:rsidR="004271F7" w:rsidRPr="0054654F">
        <w:rPr>
          <w:rFonts w:ascii="Times New Roman" w:hAnsi="Times New Roman"/>
          <w:color w:val="333333"/>
          <w:szCs w:val="28"/>
          <w:shd w:val="clear" w:color="auto" w:fill="FFFFFF"/>
        </w:rPr>
        <w:t>Феофиловском</w:t>
      </w:r>
      <w:proofErr w:type="spellEnd"/>
      <w:r w:rsidR="004271F7" w:rsidRPr="0054654F">
        <w:rPr>
          <w:rFonts w:ascii="Times New Roman" w:hAnsi="Times New Roman"/>
          <w:color w:val="333333"/>
          <w:szCs w:val="28"/>
          <w:shd w:val="clear" w:color="auto" w:fill="FFFFFF"/>
        </w:rPr>
        <w:t xml:space="preserve"> симпозиуме по спектроскопии кристаллов, активированных ионами редкоземельных и переходных металлов (IFS)</w:t>
      </w:r>
      <w:r w:rsidR="00DE4629" w:rsidRPr="0054654F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r w:rsidR="009D388C" w:rsidRPr="0054654F">
        <w:rPr>
          <w:rFonts w:ascii="Times New Roman" w:hAnsi="Times New Roman"/>
          <w:szCs w:val="28"/>
        </w:rPr>
        <w:t>(далее –</w:t>
      </w:r>
      <w:r w:rsidR="00DE4629" w:rsidRPr="0054654F">
        <w:rPr>
          <w:rFonts w:ascii="Times New Roman" w:hAnsi="Times New Roman"/>
          <w:szCs w:val="28"/>
        </w:rPr>
        <w:t xml:space="preserve"> </w:t>
      </w:r>
      <w:r w:rsidR="009D388C" w:rsidRPr="0054654F">
        <w:rPr>
          <w:rFonts w:ascii="Times New Roman" w:hAnsi="Times New Roman"/>
          <w:szCs w:val="28"/>
        </w:rPr>
        <w:t>симпозиум)</w:t>
      </w:r>
      <w:r w:rsidR="004271F7" w:rsidRPr="0054654F">
        <w:rPr>
          <w:rFonts w:ascii="Times New Roman" w:hAnsi="Times New Roman"/>
          <w:szCs w:val="28"/>
        </w:rPr>
        <w:t>, проводимом</w:t>
      </w:r>
      <w:r w:rsidR="00DE4629" w:rsidRPr="0054654F">
        <w:rPr>
          <w:rFonts w:ascii="Times New Roman" w:hAnsi="Times New Roman"/>
          <w:szCs w:val="28"/>
        </w:rPr>
        <w:t xml:space="preserve"> </w:t>
      </w:r>
      <w:r w:rsidR="000B12C3" w:rsidRPr="0054654F">
        <w:rPr>
          <w:rFonts w:ascii="Times New Roman" w:hAnsi="Times New Roman"/>
          <w:szCs w:val="28"/>
        </w:rPr>
        <w:t>ФГБОУ ВО «МГУ им. Н.П. Огарёва»</w:t>
      </w:r>
      <w:r w:rsidR="00DE4629" w:rsidRPr="0054654F">
        <w:rPr>
          <w:rFonts w:ascii="Times New Roman" w:hAnsi="Times New Roman"/>
          <w:szCs w:val="28"/>
        </w:rPr>
        <w:t xml:space="preserve"> </w:t>
      </w:r>
      <w:r w:rsidR="002E794B" w:rsidRPr="0054654F">
        <w:rPr>
          <w:rFonts w:ascii="Times New Roman" w:hAnsi="Times New Roman"/>
          <w:szCs w:val="28"/>
        </w:rPr>
        <w:t>в период с 10</w:t>
      </w:r>
      <w:r w:rsidR="008D305B" w:rsidRPr="0054654F">
        <w:rPr>
          <w:rFonts w:ascii="Times New Roman" w:hAnsi="Times New Roman"/>
          <w:szCs w:val="28"/>
        </w:rPr>
        <w:t>.11.</w:t>
      </w:r>
      <w:r w:rsidR="002E794B" w:rsidRPr="0054654F">
        <w:rPr>
          <w:rFonts w:ascii="Times New Roman" w:hAnsi="Times New Roman"/>
          <w:szCs w:val="28"/>
        </w:rPr>
        <w:t>2025 г. по 14</w:t>
      </w:r>
      <w:r w:rsidR="008D305B" w:rsidRPr="0054654F">
        <w:rPr>
          <w:rFonts w:ascii="Times New Roman" w:hAnsi="Times New Roman"/>
          <w:szCs w:val="28"/>
        </w:rPr>
        <w:t>.11.</w:t>
      </w:r>
      <w:r w:rsidR="00CD2BA6" w:rsidRPr="0054654F">
        <w:rPr>
          <w:rFonts w:ascii="Times New Roman" w:hAnsi="Times New Roman"/>
          <w:szCs w:val="28"/>
        </w:rPr>
        <w:t>2025</w:t>
      </w:r>
      <w:r w:rsidR="00A57FAB" w:rsidRPr="0054654F">
        <w:rPr>
          <w:rFonts w:ascii="Times New Roman" w:hAnsi="Times New Roman"/>
          <w:szCs w:val="28"/>
        </w:rPr>
        <w:t xml:space="preserve"> г.</w:t>
      </w:r>
      <w:r w:rsidR="00DE4629" w:rsidRPr="0054654F">
        <w:rPr>
          <w:rFonts w:ascii="Times New Roman" w:hAnsi="Times New Roman"/>
          <w:szCs w:val="28"/>
        </w:rPr>
        <w:t xml:space="preserve"> </w:t>
      </w:r>
      <w:r w:rsidR="009D388C" w:rsidRPr="0054654F">
        <w:rPr>
          <w:rFonts w:ascii="Times New Roman" w:hAnsi="Times New Roman"/>
          <w:szCs w:val="28"/>
        </w:rPr>
        <w:t xml:space="preserve">(далее - </w:t>
      </w:r>
      <w:r w:rsidR="00CD2BA6" w:rsidRPr="0054654F">
        <w:rPr>
          <w:rFonts w:ascii="Times New Roman" w:hAnsi="Times New Roman"/>
          <w:szCs w:val="28"/>
        </w:rPr>
        <w:t>услуги</w:t>
      </w:r>
      <w:r w:rsidR="0039664C" w:rsidRPr="0054654F">
        <w:rPr>
          <w:rFonts w:ascii="Times New Roman" w:hAnsi="Times New Roman"/>
          <w:szCs w:val="28"/>
        </w:rPr>
        <w:t>)</w:t>
      </w:r>
      <w:r w:rsidR="00E822F6" w:rsidRPr="0054654F">
        <w:rPr>
          <w:rFonts w:ascii="Times New Roman" w:hAnsi="Times New Roman"/>
          <w:szCs w:val="28"/>
        </w:rPr>
        <w:t xml:space="preserve">, а Заказчик обязуется оплатить </w:t>
      </w:r>
      <w:r w:rsidR="003237ED" w:rsidRPr="0054654F">
        <w:rPr>
          <w:rFonts w:ascii="Times New Roman" w:hAnsi="Times New Roman"/>
          <w:szCs w:val="28"/>
        </w:rPr>
        <w:t xml:space="preserve">данные </w:t>
      </w:r>
      <w:r w:rsidR="00B04546" w:rsidRPr="0054654F">
        <w:rPr>
          <w:rFonts w:ascii="Times New Roman" w:hAnsi="Times New Roman"/>
          <w:szCs w:val="28"/>
        </w:rPr>
        <w:t>у</w:t>
      </w:r>
      <w:r w:rsidR="00E822F6" w:rsidRPr="0054654F">
        <w:rPr>
          <w:rFonts w:ascii="Times New Roman" w:hAnsi="Times New Roman"/>
          <w:szCs w:val="28"/>
        </w:rPr>
        <w:t>слуги.</w:t>
      </w:r>
      <w:proofErr w:type="gramEnd"/>
      <w:r w:rsidR="00B04546" w:rsidRPr="0054654F">
        <w:rPr>
          <w:rFonts w:ascii="Times New Roman" w:hAnsi="Times New Roman"/>
          <w:szCs w:val="28"/>
        </w:rPr>
        <w:t xml:space="preserve"> Оплата за указанные услуги является организационным взносом Заказчика за участие в</w:t>
      </w:r>
      <w:r w:rsidR="00DE4629" w:rsidRPr="0054654F">
        <w:rPr>
          <w:rFonts w:ascii="Times New Roman" w:hAnsi="Times New Roman"/>
          <w:szCs w:val="28"/>
        </w:rPr>
        <w:t xml:space="preserve"> </w:t>
      </w:r>
      <w:r w:rsidR="00DC0FBB" w:rsidRPr="0054654F">
        <w:rPr>
          <w:rFonts w:ascii="Times New Roman" w:hAnsi="Times New Roman"/>
          <w:szCs w:val="28"/>
        </w:rPr>
        <w:t>симпозиуме</w:t>
      </w:r>
      <w:r w:rsidR="00244BDE" w:rsidRPr="0054654F">
        <w:rPr>
          <w:rFonts w:ascii="Times New Roman" w:hAnsi="Times New Roman"/>
          <w:szCs w:val="28"/>
        </w:rPr>
        <w:t>,</w:t>
      </w:r>
      <w:r w:rsidR="00B04546" w:rsidRPr="0054654F">
        <w:rPr>
          <w:rFonts w:ascii="Times New Roman" w:hAnsi="Times New Roman"/>
          <w:szCs w:val="28"/>
        </w:rPr>
        <w:t xml:space="preserve"> производится в размере и порядке, указанном в разделе 3 настоящего Договора.</w:t>
      </w:r>
    </w:p>
    <w:p w:rsidR="00B04546" w:rsidRPr="0054654F" w:rsidRDefault="00B04546" w:rsidP="003978DD">
      <w:pPr>
        <w:ind w:left="20" w:right="20" w:firstLine="547"/>
        <w:rPr>
          <w:rStyle w:val="FontStyle16"/>
          <w:sz w:val="28"/>
          <w:szCs w:val="28"/>
        </w:rPr>
      </w:pPr>
      <w:r w:rsidRPr="0054654F">
        <w:rPr>
          <w:rFonts w:ascii="Times New Roman" w:hAnsi="Times New Roman"/>
          <w:szCs w:val="28"/>
        </w:rPr>
        <w:t xml:space="preserve">1.2. </w:t>
      </w:r>
      <w:r w:rsidRPr="0054654F">
        <w:rPr>
          <w:rStyle w:val="FontStyle16"/>
          <w:sz w:val="28"/>
          <w:szCs w:val="28"/>
        </w:rPr>
        <w:t xml:space="preserve">Оплата, произведенная Заказчиком по Договору, направляется Исполнителем на нужды, необходимые для организации и проведения </w:t>
      </w:r>
      <w:r w:rsidR="00DE4629" w:rsidRPr="0054654F">
        <w:rPr>
          <w:rStyle w:val="FontStyle16"/>
          <w:sz w:val="28"/>
          <w:szCs w:val="28"/>
        </w:rPr>
        <w:t>симпозиума</w:t>
      </w:r>
      <w:r w:rsidRPr="0054654F">
        <w:rPr>
          <w:rStyle w:val="FontStyle16"/>
          <w:sz w:val="28"/>
          <w:szCs w:val="28"/>
        </w:rPr>
        <w:t>. В рамках оказания услуг Исполнитель должен:</w:t>
      </w:r>
    </w:p>
    <w:p w:rsidR="00B04546" w:rsidRPr="0054654F" w:rsidRDefault="002E794B" w:rsidP="003978DD">
      <w:pPr>
        <w:autoSpaceDE w:val="0"/>
        <w:ind w:left="20" w:right="20" w:firstLine="547"/>
        <w:rPr>
          <w:rFonts w:ascii="Times New Roman" w:hAnsi="Times New Roman"/>
          <w:szCs w:val="28"/>
        </w:rPr>
      </w:pPr>
      <w:r w:rsidRPr="0054654F">
        <w:rPr>
          <w:rStyle w:val="FontStyle16"/>
          <w:sz w:val="28"/>
          <w:szCs w:val="28"/>
        </w:rPr>
        <w:t>-</w:t>
      </w:r>
      <w:r w:rsidR="00DE4629" w:rsidRPr="0054654F">
        <w:rPr>
          <w:rStyle w:val="FontStyle16"/>
          <w:sz w:val="28"/>
          <w:szCs w:val="28"/>
        </w:rPr>
        <w:t xml:space="preserve"> </w:t>
      </w:r>
      <w:r w:rsidR="00B04546" w:rsidRPr="0054654F">
        <w:rPr>
          <w:rFonts w:ascii="Times New Roman" w:hAnsi="Times New Roman"/>
          <w:szCs w:val="28"/>
        </w:rPr>
        <w:t xml:space="preserve">обеспечить организацию и проведение </w:t>
      </w:r>
      <w:r w:rsidR="00DE4629" w:rsidRPr="0054654F">
        <w:rPr>
          <w:rFonts w:ascii="Times New Roman" w:hAnsi="Times New Roman"/>
          <w:szCs w:val="28"/>
        </w:rPr>
        <w:t>симпозиума</w:t>
      </w:r>
      <w:r w:rsidR="00B04546" w:rsidRPr="0054654F">
        <w:rPr>
          <w:rFonts w:ascii="Times New Roman" w:hAnsi="Times New Roman"/>
          <w:szCs w:val="28"/>
        </w:rPr>
        <w:t>;</w:t>
      </w:r>
    </w:p>
    <w:p w:rsidR="00CD2BA6" w:rsidRPr="0054654F" w:rsidRDefault="00CD2BA6" w:rsidP="003978DD">
      <w:pPr>
        <w:autoSpaceDE w:val="0"/>
        <w:ind w:left="20" w:right="20" w:firstLine="547"/>
        <w:rPr>
          <w:rFonts w:ascii="Times New Roman" w:hAnsi="Times New Roman"/>
          <w:szCs w:val="28"/>
        </w:rPr>
      </w:pPr>
      <w:r w:rsidRPr="0054654F">
        <w:rPr>
          <w:rFonts w:ascii="Times New Roman" w:hAnsi="Times New Roman"/>
          <w:szCs w:val="28"/>
        </w:rPr>
        <w:t xml:space="preserve">- обеспечить участие Заказчика в </w:t>
      </w:r>
      <w:r w:rsidR="00DE4629" w:rsidRPr="0054654F">
        <w:rPr>
          <w:rFonts w:ascii="Times New Roman" w:hAnsi="Times New Roman"/>
          <w:szCs w:val="28"/>
        </w:rPr>
        <w:t>симпозиуме</w:t>
      </w:r>
      <w:r w:rsidRPr="0054654F">
        <w:rPr>
          <w:rFonts w:ascii="Times New Roman" w:hAnsi="Times New Roman"/>
          <w:szCs w:val="28"/>
        </w:rPr>
        <w:t>;</w:t>
      </w:r>
    </w:p>
    <w:p w:rsidR="00DC0FBB" w:rsidRPr="0054654F" w:rsidRDefault="00DC0FBB" w:rsidP="00DC0FBB">
      <w:pPr>
        <w:autoSpaceDE w:val="0"/>
        <w:ind w:left="20" w:right="20" w:firstLine="547"/>
        <w:rPr>
          <w:rFonts w:ascii="Times New Roman" w:hAnsi="Times New Roman"/>
          <w:szCs w:val="28"/>
        </w:rPr>
      </w:pPr>
      <w:r w:rsidRPr="0054654F">
        <w:rPr>
          <w:rFonts w:ascii="Times New Roman" w:hAnsi="Times New Roman"/>
          <w:szCs w:val="28"/>
        </w:rPr>
        <w:t>-  обеспечить Заказчику возможность посещение пленарных, секционных заседаний, выставочных мероприятий симпозиума;</w:t>
      </w:r>
    </w:p>
    <w:p w:rsidR="00A57FAB" w:rsidRPr="0054654F" w:rsidRDefault="002E794B" w:rsidP="003978DD">
      <w:pPr>
        <w:autoSpaceDE w:val="0"/>
        <w:ind w:left="20" w:right="20" w:firstLine="547"/>
        <w:rPr>
          <w:rFonts w:ascii="Times New Roman" w:hAnsi="Times New Roman"/>
          <w:szCs w:val="28"/>
        </w:rPr>
      </w:pPr>
      <w:r w:rsidRPr="0054654F">
        <w:rPr>
          <w:rFonts w:ascii="Times New Roman" w:hAnsi="Times New Roman"/>
          <w:szCs w:val="28"/>
        </w:rPr>
        <w:t>-</w:t>
      </w:r>
      <w:r w:rsidR="00A57FAB" w:rsidRPr="0054654F">
        <w:rPr>
          <w:rFonts w:ascii="Times New Roman" w:hAnsi="Times New Roman"/>
          <w:szCs w:val="28"/>
        </w:rPr>
        <w:t xml:space="preserve"> обеспечить Заказчика информационными материалами по теме </w:t>
      </w:r>
      <w:r w:rsidR="00DE4629" w:rsidRPr="0054654F">
        <w:rPr>
          <w:rFonts w:ascii="Times New Roman" w:hAnsi="Times New Roman"/>
          <w:szCs w:val="28"/>
        </w:rPr>
        <w:t>симпозиума;</w:t>
      </w:r>
    </w:p>
    <w:p w:rsidR="0064226A" w:rsidRPr="0054654F" w:rsidRDefault="002E794B" w:rsidP="003978DD">
      <w:pPr>
        <w:autoSpaceDE w:val="0"/>
        <w:ind w:left="20" w:right="20" w:firstLine="547"/>
        <w:rPr>
          <w:rFonts w:ascii="Times New Roman" w:hAnsi="Times New Roman"/>
          <w:szCs w:val="28"/>
        </w:rPr>
      </w:pPr>
      <w:r w:rsidRPr="0054654F">
        <w:rPr>
          <w:rFonts w:ascii="Times New Roman" w:hAnsi="Times New Roman"/>
          <w:szCs w:val="28"/>
        </w:rPr>
        <w:t>-</w:t>
      </w:r>
      <w:r w:rsidR="0064226A" w:rsidRPr="0054654F">
        <w:rPr>
          <w:rFonts w:ascii="Times New Roman" w:hAnsi="Times New Roman"/>
          <w:szCs w:val="28"/>
        </w:rPr>
        <w:t xml:space="preserve">обеспечить публикацию </w:t>
      </w:r>
      <w:r w:rsidR="00284ED8" w:rsidRPr="0054654F">
        <w:rPr>
          <w:rFonts w:ascii="Times New Roman" w:hAnsi="Times New Roman"/>
          <w:szCs w:val="28"/>
        </w:rPr>
        <w:t>тезисов доклада</w:t>
      </w:r>
      <w:r w:rsidR="0064226A" w:rsidRPr="0054654F">
        <w:rPr>
          <w:rFonts w:ascii="Times New Roman" w:hAnsi="Times New Roman"/>
          <w:szCs w:val="28"/>
        </w:rPr>
        <w:t xml:space="preserve"> в сборнике материалов </w:t>
      </w:r>
      <w:r w:rsidR="00DE4629" w:rsidRPr="0054654F">
        <w:rPr>
          <w:rFonts w:ascii="Times New Roman" w:hAnsi="Times New Roman"/>
          <w:szCs w:val="28"/>
        </w:rPr>
        <w:t>симпозиума</w:t>
      </w:r>
      <w:r w:rsidR="0064226A" w:rsidRPr="0054654F">
        <w:rPr>
          <w:rFonts w:ascii="Times New Roman" w:hAnsi="Times New Roman"/>
          <w:szCs w:val="28"/>
        </w:rPr>
        <w:t xml:space="preserve"> и направить в научную электронную библиотеку для размещения в базе РИНЦ;</w:t>
      </w:r>
    </w:p>
    <w:p w:rsidR="00372E92" w:rsidRPr="0054654F" w:rsidRDefault="00372E92" w:rsidP="00D628A4">
      <w:pPr>
        <w:autoSpaceDE w:val="0"/>
        <w:ind w:left="20" w:right="20" w:firstLine="547"/>
        <w:rPr>
          <w:rFonts w:ascii="Times New Roman" w:hAnsi="Times New Roman"/>
          <w:szCs w:val="28"/>
        </w:rPr>
      </w:pPr>
      <w:r w:rsidRPr="0054654F">
        <w:rPr>
          <w:rFonts w:ascii="Times New Roman" w:hAnsi="Times New Roman"/>
          <w:szCs w:val="28"/>
        </w:rPr>
        <w:t>1.3. Срок оказания услуг</w:t>
      </w:r>
      <w:r w:rsidRPr="0054654F">
        <w:rPr>
          <w:rStyle w:val="FontStyle16"/>
          <w:sz w:val="28"/>
          <w:szCs w:val="28"/>
        </w:rPr>
        <w:t>:</w:t>
      </w:r>
      <w:r w:rsidR="00DE4629" w:rsidRPr="0054654F">
        <w:rPr>
          <w:rStyle w:val="FontStyle16"/>
          <w:sz w:val="28"/>
          <w:szCs w:val="28"/>
        </w:rPr>
        <w:t xml:space="preserve"> </w:t>
      </w:r>
      <w:r w:rsidR="000B12C3" w:rsidRPr="0054654F">
        <w:rPr>
          <w:rFonts w:ascii="Times New Roman" w:hAnsi="Times New Roman"/>
          <w:szCs w:val="28"/>
        </w:rPr>
        <w:t>с</w:t>
      </w:r>
      <w:r w:rsidR="002E794B" w:rsidRPr="0054654F">
        <w:rPr>
          <w:rFonts w:ascii="Times New Roman" w:hAnsi="Times New Roman"/>
          <w:szCs w:val="28"/>
        </w:rPr>
        <w:t xml:space="preserve"> 10</w:t>
      </w:r>
      <w:r w:rsidR="008D305B" w:rsidRPr="0054654F">
        <w:rPr>
          <w:rFonts w:ascii="Times New Roman" w:hAnsi="Times New Roman"/>
          <w:szCs w:val="28"/>
        </w:rPr>
        <w:t>.11</w:t>
      </w:r>
      <w:r w:rsidR="004271F7" w:rsidRPr="0054654F">
        <w:rPr>
          <w:rFonts w:ascii="Times New Roman" w:hAnsi="Times New Roman"/>
          <w:szCs w:val="28"/>
        </w:rPr>
        <w:t>.</w:t>
      </w:r>
      <w:r w:rsidR="008D305B" w:rsidRPr="0054654F">
        <w:rPr>
          <w:rFonts w:ascii="Times New Roman" w:hAnsi="Times New Roman"/>
          <w:szCs w:val="28"/>
        </w:rPr>
        <w:t>2025</w:t>
      </w:r>
      <w:r w:rsidR="00A57FAB" w:rsidRPr="0054654F">
        <w:rPr>
          <w:rFonts w:ascii="Times New Roman" w:hAnsi="Times New Roman"/>
          <w:szCs w:val="28"/>
        </w:rPr>
        <w:t xml:space="preserve"> г. </w:t>
      </w:r>
      <w:r w:rsidR="000B12C3" w:rsidRPr="0054654F">
        <w:rPr>
          <w:rFonts w:ascii="Times New Roman" w:hAnsi="Times New Roman"/>
          <w:szCs w:val="28"/>
        </w:rPr>
        <w:t>по</w:t>
      </w:r>
      <w:r w:rsidR="00DE4629" w:rsidRPr="0054654F">
        <w:rPr>
          <w:rFonts w:ascii="Times New Roman" w:hAnsi="Times New Roman"/>
          <w:szCs w:val="28"/>
        </w:rPr>
        <w:t xml:space="preserve"> </w:t>
      </w:r>
      <w:r w:rsidR="002E794B" w:rsidRPr="0054654F">
        <w:rPr>
          <w:rFonts w:ascii="Times New Roman" w:hAnsi="Times New Roman"/>
          <w:szCs w:val="28"/>
        </w:rPr>
        <w:t>14</w:t>
      </w:r>
      <w:r w:rsidR="008D305B" w:rsidRPr="0054654F">
        <w:rPr>
          <w:rFonts w:ascii="Times New Roman" w:hAnsi="Times New Roman"/>
          <w:szCs w:val="28"/>
        </w:rPr>
        <w:t>.11.2025</w:t>
      </w:r>
      <w:r w:rsidR="00A57FAB" w:rsidRPr="0054654F">
        <w:rPr>
          <w:rFonts w:ascii="Times New Roman" w:hAnsi="Times New Roman"/>
          <w:szCs w:val="28"/>
        </w:rPr>
        <w:t xml:space="preserve"> г.</w:t>
      </w:r>
    </w:p>
    <w:p w:rsidR="00372E92" w:rsidRPr="0054654F" w:rsidRDefault="00372E92" w:rsidP="003978DD">
      <w:pPr>
        <w:pStyle w:val="23"/>
        <w:spacing w:after="0" w:line="240" w:lineRule="auto"/>
        <w:ind w:left="20" w:right="20" w:firstLine="547"/>
        <w:rPr>
          <w:rFonts w:ascii="Times New Roman" w:hAnsi="Times New Roman"/>
          <w:szCs w:val="28"/>
        </w:rPr>
      </w:pPr>
      <w:r w:rsidRPr="0054654F">
        <w:rPr>
          <w:rFonts w:ascii="Times New Roman" w:hAnsi="Times New Roman"/>
          <w:szCs w:val="28"/>
        </w:rPr>
        <w:t xml:space="preserve">1.4. Место проведения </w:t>
      </w:r>
      <w:r w:rsidR="00DE4629" w:rsidRPr="0054654F">
        <w:rPr>
          <w:rFonts w:ascii="Times New Roman" w:hAnsi="Times New Roman"/>
          <w:szCs w:val="28"/>
        </w:rPr>
        <w:t>симпозиума</w:t>
      </w:r>
      <w:r w:rsidRPr="0054654F">
        <w:rPr>
          <w:rFonts w:ascii="Times New Roman" w:hAnsi="Times New Roman"/>
          <w:szCs w:val="28"/>
        </w:rPr>
        <w:t xml:space="preserve">: </w:t>
      </w:r>
      <w:r w:rsidR="00D628A4" w:rsidRPr="0054654F">
        <w:rPr>
          <w:rFonts w:ascii="Times New Roman" w:hAnsi="Times New Roman"/>
          <w:szCs w:val="28"/>
        </w:rPr>
        <w:t xml:space="preserve">институт наукоёмких технологий и новых материалов </w:t>
      </w:r>
      <w:r w:rsidR="000B12C3" w:rsidRPr="0054654F">
        <w:rPr>
          <w:rFonts w:ascii="Times New Roman" w:hAnsi="Times New Roman"/>
          <w:szCs w:val="28"/>
        </w:rPr>
        <w:t>ФГБОУ ВО «</w:t>
      </w:r>
      <w:r w:rsidRPr="0054654F">
        <w:rPr>
          <w:rFonts w:ascii="Times New Roman" w:hAnsi="Times New Roman"/>
          <w:szCs w:val="28"/>
        </w:rPr>
        <w:t xml:space="preserve">МГУ им. Н.П. Огарёва», расположенный по адресу: </w:t>
      </w:r>
      <w:proofErr w:type="gramStart"/>
      <w:r w:rsidRPr="0054654F">
        <w:rPr>
          <w:rFonts w:ascii="Times New Roman" w:hAnsi="Times New Roman"/>
          <w:szCs w:val="28"/>
        </w:rPr>
        <w:t>г</w:t>
      </w:r>
      <w:proofErr w:type="gramEnd"/>
      <w:r w:rsidRPr="0054654F">
        <w:rPr>
          <w:rFonts w:ascii="Times New Roman" w:hAnsi="Times New Roman"/>
          <w:szCs w:val="28"/>
        </w:rPr>
        <w:t xml:space="preserve">. Саранск, </w:t>
      </w:r>
      <w:r w:rsidR="00D628A4" w:rsidRPr="0054654F">
        <w:rPr>
          <w:rFonts w:ascii="Times New Roman" w:hAnsi="Times New Roman"/>
          <w:szCs w:val="28"/>
        </w:rPr>
        <w:t xml:space="preserve">ул. Большевистская, 68 </w:t>
      </w:r>
    </w:p>
    <w:p w:rsidR="00BD2E75" w:rsidRPr="0054654F" w:rsidRDefault="00BD2E75" w:rsidP="003978DD">
      <w:pPr>
        <w:spacing w:before="120"/>
        <w:ind w:left="20" w:right="20" w:firstLine="547"/>
        <w:jc w:val="center"/>
        <w:rPr>
          <w:rFonts w:ascii="Times New Roman" w:hAnsi="Times New Roman"/>
          <w:b/>
          <w:szCs w:val="28"/>
        </w:rPr>
      </w:pPr>
    </w:p>
    <w:p w:rsidR="00987838" w:rsidRDefault="00E208D9" w:rsidP="003978DD">
      <w:pPr>
        <w:spacing w:before="120"/>
        <w:ind w:left="20" w:right="20" w:firstLine="547"/>
        <w:jc w:val="center"/>
        <w:rPr>
          <w:rFonts w:ascii="Times New Roman" w:hAnsi="Times New Roman"/>
          <w:b/>
          <w:szCs w:val="28"/>
        </w:rPr>
      </w:pPr>
      <w:r w:rsidRPr="0054654F">
        <w:rPr>
          <w:rFonts w:ascii="Times New Roman" w:hAnsi="Times New Roman"/>
          <w:b/>
          <w:szCs w:val="28"/>
        </w:rPr>
        <w:t>2. Права и обязанности Сторон</w:t>
      </w:r>
    </w:p>
    <w:p w:rsidR="00F37385" w:rsidRPr="0054654F" w:rsidRDefault="00F37385" w:rsidP="003978DD">
      <w:pPr>
        <w:spacing w:before="120"/>
        <w:ind w:left="20" w:right="20" w:firstLine="547"/>
        <w:jc w:val="center"/>
        <w:rPr>
          <w:rFonts w:ascii="Times New Roman" w:hAnsi="Times New Roman"/>
          <w:b/>
          <w:szCs w:val="28"/>
        </w:rPr>
      </w:pPr>
    </w:p>
    <w:p w:rsidR="00372E92" w:rsidRPr="0054654F" w:rsidRDefault="00372E92" w:rsidP="003978DD">
      <w:pPr>
        <w:ind w:left="20" w:right="20" w:firstLine="547"/>
        <w:rPr>
          <w:rFonts w:ascii="Times New Roman" w:hAnsi="Times New Roman"/>
          <w:szCs w:val="28"/>
        </w:rPr>
      </w:pPr>
      <w:r w:rsidRPr="0054654F">
        <w:rPr>
          <w:rFonts w:ascii="Times New Roman" w:hAnsi="Times New Roman"/>
          <w:szCs w:val="28"/>
        </w:rPr>
        <w:t>2.1. Исполнитель обязан:</w:t>
      </w:r>
    </w:p>
    <w:p w:rsidR="00372E92" w:rsidRPr="0054654F" w:rsidRDefault="00372E92" w:rsidP="003978DD">
      <w:pPr>
        <w:ind w:left="20" w:right="20" w:firstLine="547"/>
        <w:rPr>
          <w:rFonts w:ascii="Times New Roman" w:hAnsi="Times New Roman"/>
          <w:color w:val="FF0000"/>
          <w:szCs w:val="28"/>
        </w:rPr>
      </w:pPr>
      <w:r w:rsidRPr="0054654F">
        <w:rPr>
          <w:rFonts w:ascii="Times New Roman" w:hAnsi="Times New Roman"/>
          <w:szCs w:val="28"/>
        </w:rPr>
        <w:t>2.1.1.</w:t>
      </w:r>
      <w:r w:rsidR="008D305B" w:rsidRPr="0054654F">
        <w:rPr>
          <w:rFonts w:ascii="Times New Roman" w:hAnsi="Times New Roman"/>
          <w:szCs w:val="28"/>
        </w:rPr>
        <w:t>Оказать услуги надлежащего качества.</w:t>
      </w:r>
    </w:p>
    <w:p w:rsidR="00372E92" w:rsidRPr="0054654F" w:rsidRDefault="00372E92" w:rsidP="003978DD">
      <w:pPr>
        <w:widowControl w:val="0"/>
        <w:autoSpaceDE w:val="0"/>
        <w:autoSpaceDN w:val="0"/>
        <w:adjustRightInd w:val="0"/>
        <w:ind w:left="20" w:right="20" w:firstLine="547"/>
        <w:rPr>
          <w:rFonts w:ascii="Times New Roman" w:hAnsi="Times New Roman"/>
          <w:szCs w:val="28"/>
        </w:rPr>
      </w:pPr>
      <w:r w:rsidRPr="0054654F">
        <w:rPr>
          <w:rFonts w:ascii="Times New Roman" w:hAnsi="Times New Roman"/>
          <w:szCs w:val="28"/>
        </w:rPr>
        <w:t xml:space="preserve">2.1.2. </w:t>
      </w:r>
      <w:r w:rsidR="008D305B" w:rsidRPr="0054654F">
        <w:rPr>
          <w:rFonts w:ascii="Times New Roman" w:hAnsi="Times New Roman"/>
          <w:szCs w:val="28"/>
        </w:rPr>
        <w:t>Оказать услуги в полном объёме и в срок, указанный в Договоре.</w:t>
      </w:r>
    </w:p>
    <w:p w:rsidR="000A760B" w:rsidRPr="0054654F" w:rsidRDefault="000A760B" w:rsidP="003978DD">
      <w:pPr>
        <w:ind w:left="20" w:right="20" w:firstLine="547"/>
        <w:rPr>
          <w:rFonts w:ascii="Times New Roman" w:hAnsi="Times New Roman"/>
          <w:szCs w:val="28"/>
        </w:rPr>
      </w:pPr>
      <w:r w:rsidRPr="0054654F">
        <w:rPr>
          <w:rFonts w:ascii="Times New Roman" w:hAnsi="Times New Roman"/>
          <w:szCs w:val="28"/>
        </w:rPr>
        <w:lastRenderedPageBreak/>
        <w:t>2.2.</w:t>
      </w:r>
      <w:r w:rsidR="00626DA0" w:rsidRPr="0054654F">
        <w:rPr>
          <w:rFonts w:ascii="Times New Roman" w:hAnsi="Times New Roman"/>
          <w:szCs w:val="28"/>
        </w:rPr>
        <w:t>3</w:t>
      </w:r>
      <w:r w:rsidRPr="0054654F">
        <w:rPr>
          <w:rFonts w:ascii="Times New Roman" w:hAnsi="Times New Roman"/>
          <w:szCs w:val="28"/>
        </w:rPr>
        <w:t>. Обеспечить Заказчика всей необходимой информацией, своевременными консультациями по всем организационным и техническим вопросам, возникающи</w:t>
      </w:r>
      <w:r w:rsidR="00626DA0" w:rsidRPr="0054654F">
        <w:rPr>
          <w:rFonts w:ascii="Times New Roman" w:hAnsi="Times New Roman"/>
          <w:szCs w:val="28"/>
        </w:rPr>
        <w:t>м</w:t>
      </w:r>
      <w:r w:rsidRPr="0054654F">
        <w:rPr>
          <w:rFonts w:ascii="Times New Roman" w:hAnsi="Times New Roman"/>
          <w:szCs w:val="28"/>
        </w:rPr>
        <w:t xml:space="preserve"> и связанны</w:t>
      </w:r>
      <w:r w:rsidR="00626DA0" w:rsidRPr="0054654F">
        <w:rPr>
          <w:rFonts w:ascii="Times New Roman" w:hAnsi="Times New Roman"/>
          <w:szCs w:val="28"/>
        </w:rPr>
        <w:t>м</w:t>
      </w:r>
      <w:r w:rsidRPr="0054654F">
        <w:rPr>
          <w:rFonts w:ascii="Times New Roman" w:hAnsi="Times New Roman"/>
          <w:szCs w:val="28"/>
        </w:rPr>
        <w:t xml:space="preserve"> с </w:t>
      </w:r>
      <w:r w:rsidR="00626DA0" w:rsidRPr="0054654F">
        <w:rPr>
          <w:rFonts w:ascii="Times New Roman" w:hAnsi="Times New Roman"/>
          <w:szCs w:val="28"/>
        </w:rPr>
        <w:t>исполнением Договора</w:t>
      </w:r>
      <w:r w:rsidR="003C0EFB" w:rsidRPr="0054654F">
        <w:rPr>
          <w:rFonts w:ascii="Times New Roman" w:hAnsi="Times New Roman"/>
          <w:szCs w:val="28"/>
        </w:rPr>
        <w:t xml:space="preserve"> (проведением </w:t>
      </w:r>
      <w:r w:rsidR="00DE4629" w:rsidRPr="0054654F">
        <w:rPr>
          <w:rFonts w:ascii="Times New Roman" w:hAnsi="Times New Roman"/>
          <w:szCs w:val="28"/>
        </w:rPr>
        <w:t>симпозиума</w:t>
      </w:r>
      <w:r w:rsidR="003C0EFB" w:rsidRPr="0054654F">
        <w:rPr>
          <w:rFonts w:ascii="Times New Roman" w:hAnsi="Times New Roman"/>
          <w:szCs w:val="28"/>
        </w:rPr>
        <w:t>)</w:t>
      </w:r>
      <w:r w:rsidRPr="0054654F">
        <w:rPr>
          <w:rFonts w:ascii="Times New Roman" w:hAnsi="Times New Roman"/>
          <w:szCs w:val="28"/>
        </w:rPr>
        <w:t>.</w:t>
      </w:r>
    </w:p>
    <w:p w:rsidR="00372E92" w:rsidRPr="0054654F" w:rsidRDefault="00372E92" w:rsidP="003978DD">
      <w:pPr>
        <w:pStyle w:val="aa"/>
        <w:tabs>
          <w:tab w:val="left" w:pos="142"/>
          <w:tab w:val="left" w:pos="1134"/>
        </w:tabs>
        <w:spacing w:after="0" w:line="240" w:lineRule="auto"/>
        <w:ind w:left="20" w:right="20" w:firstLine="547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54654F">
        <w:rPr>
          <w:rFonts w:ascii="Times New Roman" w:hAnsi="Times New Roman"/>
          <w:bCs/>
          <w:sz w:val="28"/>
          <w:szCs w:val="28"/>
          <w:lang w:eastAsia="en-US"/>
        </w:rPr>
        <w:t>2.2. Исполнитель вправе:</w:t>
      </w:r>
    </w:p>
    <w:p w:rsidR="00372E92" w:rsidRPr="0054654F" w:rsidRDefault="00372E92" w:rsidP="003978DD">
      <w:pPr>
        <w:pStyle w:val="aa"/>
        <w:tabs>
          <w:tab w:val="left" w:pos="142"/>
          <w:tab w:val="left" w:pos="1134"/>
        </w:tabs>
        <w:spacing w:after="0" w:line="240" w:lineRule="auto"/>
        <w:ind w:left="20" w:right="20" w:firstLine="547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54654F">
        <w:rPr>
          <w:rFonts w:ascii="Times New Roman" w:hAnsi="Times New Roman"/>
          <w:bCs/>
          <w:sz w:val="28"/>
          <w:szCs w:val="28"/>
          <w:lang w:eastAsia="en-US"/>
        </w:rPr>
        <w:t xml:space="preserve">2.2.1. </w:t>
      </w:r>
      <w:r w:rsidR="008D305B" w:rsidRPr="0054654F">
        <w:rPr>
          <w:rFonts w:ascii="Times New Roman" w:hAnsi="Times New Roman"/>
          <w:bCs/>
          <w:sz w:val="28"/>
          <w:szCs w:val="28"/>
          <w:lang w:eastAsia="en-US"/>
        </w:rPr>
        <w:t>Требовать</w:t>
      </w:r>
      <w:r w:rsidRPr="0054654F">
        <w:rPr>
          <w:rFonts w:ascii="Times New Roman" w:hAnsi="Times New Roman"/>
          <w:bCs/>
          <w:sz w:val="28"/>
          <w:szCs w:val="28"/>
          <w:lang w:eastAsia="en-US"/>
        </w:rPr>
        <w:t xml:space="preserve"> от Заказчика</w:t>
      </w:r>
      <w:r w:rsidR="008D305B" w:rsidRPr="0054654F">
        <w:rPr>
          <w:rFonts w:ascii="Times New Roman" w:hAnsi="Times New Roman"/>
          <w:bCs/>
          <w:sz w:val="28"/>
          <w:szCs w:val="28"/>
          <w:lang w:eastAsia="en-US"/>
        </w:rPr>
        <w:t xml:space="preserve"> предоставление  информации, необходимой</w:t>
      </w:r>
      <w:r w:rsidRPr="0054654F">
        <w:rPr>
          <w:rFonts w:ascii="Times New Roman" w:hAnsi="Times New Roman"/>
          <w:bCs/>
          <w:sz w:val="28"/>
          <w:szCs w:val="28"/>
          <w:lang w:eastAsia="en-US"/>
        </w:rPr>
        <w:t xml:space="preserve"> для исполнения своих обязательств по Договору.</w:t>
      </w:r>
    </w:p>
    <w:p w:rsidR="00372E92" w:rsidRPr="0054654F" w:rsidRDefault="00372E92" w:rsidP="003978DD">
      <w:pPr>
        <w:pStyle w:val="aa"/>
        <w:tabs>
          <w:tab w:val="left" w:pos="142"/>
          <w:tab w:val="left" w:pos="1134"/>
        </w:tabs>
        <w:spacing w:after="0" w:line="240" w:lineRule="auto"/>
        <w:ind w:left="20" w:right="20" w:firstLine="547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54654F">
        <w:rPr>
          <w:rFonts w:ascii="Times New Roman" w:hAnsi="Times New Roman"/>
          <w:bCs/>
          <w:sz w:val="28"/>
          <w:szCs w:val="28"/>
          <w:lang w:eastAsia="en-US"/>
        </w:rPr>
        <w:t>2.2.2. Самостоятельно определять методы оказания услуг в рамках Договора.</w:t>
      </w:r>
    </w:p>
    <w:p w:rsidR="00372E92" w:rsidRPr="0054654F" w:rsidRDefault="00372E92" w:rsidP="003978DD">
      <w:pPr>
        <w:pStyle w:val="aa"/>
        <w:tabs>
          <w:tab w:val="left" w:pos="142"/>
          <w:tab w:val="left" w:pos="1134"/>
        </w:tabs>
        <w:spacing w:after="0" w:line="240" w:lineRule="auto"/>
        <w:ind w:left="20" w:right="20" w:firstLine="54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654F">
        <w:rPr>
          <w:rFonts w:ascii="Times New Roman" w:hAnsi="Times New Roman"/>
          <w:sz w:val="28"/>
          <w:szCs w:val="28"/>
          <w:lang w:eastAsia="en-US"/>
        </w:rPr>
        <w:t>2.2.3. Треб</w:t>
      </w:r>
      <w:r w:rsidR="003237ED" w:rsidRPr="0054654F">
        <w:rPr>
          <w:rFonts w:ascii="Times New Roman" w:hAnsi="Times New Roman"/>
          <w:sz w:val="28"/>
          <w:szCs w:val="28"/>
          <w:lang w:eastAsia="en-US"/>
        </w:rPr>
        <w:t xml:space="preserve">овать своевременной оплаты </w:t>
      </w:r>
      <w:r w:rsidRPr="0054654F">
        <w:rPr>
          <w:rFonts w:ascii="Times New Roman" w:hAnsi="Times New Roman"/>
          <w:sz w:val="28"/>
          <w:szCs w:val="28"/>
          <w:lang w:eastAsia="en-US"/>
        </w:rPr>
        <w:t xml:space="preserve"> услуг в соответствии с условиями Договора.</w:t>
      </w:r>
    </w:p>
    <w:p w:rsidR="008D305B" w:rsidRPr="0054654F" w:rsidRDefault="008D305B" w:rsidP="003978DD">
      <w:pPr>
        <w:pStyle w:val="aa"/>
        <w:tabs>
          <w:tab w:val="left" w:pos="142"/>
          <w:tab w:val="left" w:pos="1134"/>
        </w:tabs>
        <w:spacing w:after="0" w:line="240" w:lineRule="auto"/>
        <w:ind w:left="20" w:right="20" w:firstLine="54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654F">
        <w:rPr>
          <w:rFonts w:ascii="Times New Roman" w:hAnsi="Times New Roman"/>
          <w:sz w:val="28"/>
          <w:szCs w:val="28"/>
          <w:lang w:eastAsia="en-US"/>
        </w:rPr>
        <w:t>2.2.4. По своему выбору не приступ</w:t>
      </w:r>
      <w:r w:rsidR="00DC0FBB" w:rsidRPr="0054654F">
        <w:rPr>
          <w:rFonts w:ascii="Times New Roman" w:hAnsi="Times New Roman"/>
          <w:sz w:val="28"/>
          <w:szCs w:val="28"/>
          <w:lang w:eastAsia="en-US"/>
        </w:rPr>
        <w:t>а</w:t>
      </w:r>
      <w:r w:rsidRPr="0054654F">
        <w:rPr>
          <w:rFonts w:ascii="Times New Roman" w:hAnsi="Times New Roman"/>
          <w:sz w:val="28"/>
          <w:szCs w:val="28"/>
          <w:lang w:eastAsia="en-US"/>
        </w:rPr>
        <w:t>ть к оказанию усл</w:t>
      </w:r>
      <w:r w:rsidR="00DC0FBB" w:rsidRPr="0054654F">
        <w:rPr>
          <w:rFonts w:ascii="Times New Roman" w:hAnsi="Times New Roman"/>
          <w:sz w:val="28"/>
          <w:szCs w:val="28"/>
          <w:lang w:eastAsia="en-US"/>
        </w:rPr>
        <w:t>уг</w:t>
      </w:r>
      <w:r w:rsidRPr="0054654F">
        <w:rPr>
          <w:rFonts w:ascii="Times New Roman" w:hAnsi="Times New Roman"/>
          <w:sz w:val="28"/>
          <w:szCs w:val="28"/>
          <w:lang w:eastAsia="en-US"/>
        </w:rPr>
        <w:t xml:space="preserve"> или отказаться от Договора и потребовать от Заказчика во</w:t>
      </w:r>
      <w:r w:rsidR="00DC0FBB" w:rsidRPr="0054654F">
        <w:rPr>
          <w:rFonts w:ascii="Times New Roman" w:hAnsi="Times New Roman"/>
          <w:sz w:val="28"/>
          <w:szCs w:val="28"/>
          <w:lang w:eastAsia="en-US"/>
        </w:rPr>
        <w:t xml:space="preserve">змещения </w:t>
      </w:r>
      <w:r w:rsidRPr="0054654F">
        <w:rPr>
          <w:rFonts w:ascii="Times New Roman" w:hAnsi="Times New Roman"/>
          <w:sz w:val="28"/>
          <w:szCs w:val="28"/>
          <w:lang w:eastAsia="en-US"/>
        </w:rPr>
        <w:t xml:space="preserve">убытков в случае, если Заказчик в установленный разделом 3 </w:t>
      </w:r>
      <w:r w:rsidR="00CF35D8" w:rsidRPr="0054654F">
        <w:rPr>
          <w:rFonts w:ascii="Times New Roman" w:hAnsi="Times New Roman"/>
          <w:sz w:val="28"/>
          <w:szCs w:val="28"/>
          <w:lang w:eastAsia="en-US"/>
        </w:rPr>
        <w:t xml:space="preserve">Договора </w:t>
      </w:r>
      <w:r w:rsidRPr="0054654F">
        <w:rPr>
          <w:rFonts w:ascii="Times New Roman" w:hAnsi="Times New Roman"/>
          <w:sz w:val="28"/>
          <w:szCs w:val="28"/>
          <w:lang w:eastAsia="en-US"/>
        </w:rPr>
        <w:t>срок</w:t>
      </w:r>
      <w:r w:rsidR="00CF35D8" w:rsidRPr="0054654F">
        <w:rPr>
          <w:rFonts w:ascii="Times New Roman" w:hAnsi="Times New Roman"/>
          <w:sz w:val="28"/>
          <w:szCs w:val="28"/>
          <w:lang w:eastAsia="en-US"/>
        </w:rPr>
        <w:t>, не оплатил услуги.</w:t>
      </w:r>
    </w:p>
    <w:p w:rsidR="00CF35D8" w:rsidRPr="0054654F" w:rsidRDefault="00CF35D8" w:rsidP="003978DD">
      <w:pPr>
        <w:pStyle w:val="aa"/>
        <w:tabs>
          <w:tab w:val="left" w:pos="142"/>
          <w:tab w:val="left" w:pos="1134"/>
        </w:tabs>
        <w:spacing w:after="0" w:line="240" w:lineRule="auto"/>
        <w:ind w:left="20" w:right="20" w:firstLine="547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54654F">
        <w:rPr>
          <w:rFonts w:ascii="Times New Roman" w:hAnsi="Times New Roman"/>
          <w:sz w:val="28"/>
          <w:szCs w:val="28"/>
          <w:lang w:eastAsia="en-US"/>
        </w:rPr>
        <w:t>2.2.5. Привлекать к исполнению Договора третьих лиц без дополнительного согласования с Заказчиком.</w:t>
      </w:r>
    </w:p>
    <w:p w:rsidR="00372E92" w:rsidRPr="0054654F" w:rsidRDefault="00372E92" w:rsidP="003978DD">
      <w:pPr>
        <w:ind w:left="20" w:right="20" w:firstLine="547"/>
        <w:rPr>
          <w:rFonts w:ascii="Times New Roman" w:hAnsi="Times New Roman"/>
          <w:szCs w:val="28"/>
        </w:rPr>
      </w:pPr>
      <w:r w:rsidRPr="0054654F">
        <w:rPr>
          <w:rFonts w:ascii="Times New Roman" w:hAnsi="Times New Roman"/>
          <w:szCs w:val="28"/>
        </w:rPr>
        <w:t>2.3. Заказчик обязан:</w:t>
      </w:r>
    </w:p>
    <w:p w:rsidR="00595230" w:rsidRPr="0054654F" w:rsidRDefault="00595230" w:rsidP="003978DD">
      <w:pPr>
        <w:ind w:left="20" w:right="20" w:firstLine="547"/>
        <w:rPr>
          <w:rFonts w:ascii="Times New Roman" w:hAnsi="Times New Roman"/>
          <w:szCs w:val="28"/>
        </w:rPr>
      </w:pPr>
      <w:r w:rsidRPr="0054654F">
        <w:rPr>
          <w:rFonts w:ascii="Times New Roman" w:hAnsi="Times New Roman"/>
          <w:szCs w:val="28"/>
        </w:rPr>
        <w:t>2.3.1. Заблаговременно  предоставить Исполнителю необходимую для оказания услуг информацию.</w:t>
      </w:r>
    </w:p>
    <w:p w:rsidR="00372E92" w:rsidRPr="0054654F" w:rsidRDefault="00372E92" w:rsidP="003978DD">
      <w:pPr>
        <w:widowControl w:val="0"/>
        <w:autoSpaceDE w:val="0"/>
        <w:autoSpaceDN w:val="0"/>
        <w:adjustRightInd w:val="0"/>
        <w:ind w:left="20" w:right="20" w:firstLine="547"/>
        <w:rPr>
          <w:rFonts w:ascii="Times New Roman" w:hAnsi="Times New Roman"/>
          <w:szCs w:val="28"/>
        </w:rPr>
      </w:pPr>
      <w:r w:rsidRPr="0054654F">
        <w:rPr>
          <w:rFonts w:ascii="Times New Roman" w:hAnsi="Times New Roman"/>
          <w:szCs w:val="28"/>
        </w:rPr>
        <w:t>2.3.</w:t>
      </w:r>
      <w:r w:rsidR="00595230" w:rsidRPr="0054654F">
        <w:rPr>
          <w:rFonts w:ascii="Times New Roman" w:hAnsi="Times New Roman"/>
          <w:szCs w:val="28"/>
        </w:rPr>
        <w:t>2</w:t>
      </w:r>
      <w:r w:rsidRPr="0054654F">
        <w:rPr>
          <w:rFonts w:ascii="Times New Roman" w:hAnsi="Times New Roman"/>
          <w:szCs w:val="28"/>
        </w:rPr>
        <w:t xml:space="preserve">. Оплатить организационный взнос (услуги) для участия в </w:t>
      </w:r>
      <w:r w:rsidR="005B6AAA" w:rsidRPr="0054654F">
        <w:rPr>
          <w:rFonts w:ascii="Times New Roman" w:hAnsi="Times New Roman"/>
          <w:szCs w:val="28"/>
        </w:rPr>
        <w:t xml:space="preserve">конференции в </w:t>
      </w:r>
      <w:r w:rsidRPr="0054654F">
        <w:rPr>
          <w:rFonts w:ascii="Times New Roman" w:hAnsi="Times New Roman"/>
          <w:szCs w:val="28"/>
        </w:rPr>
        <w:t xml:space="preserve">соответствии с условиями Договора.  </w:t>
      </w:r>
    </w:p>
    <w:p w:rsidR="005B4E07" w:rsidRPr="0054654F" w:rsidRDefault="00595230" w:rsidP="003978DD">
      <w:pPr>
        <w:ind w:left="20" w:right="20" w:firstLine="547"/>
        <w:rPr>
          <w:rFonts w:ascii="Times New Roman" w:hAnsi="Times New Roman"/>
          <w:bCs/>
          <w:szCs w:val="28"/>
          <w:lang w:eastAsia="en-US"/>
        </w:rPr>
      </w:pPr>
      <w:r w:rsidRPr="0054654F">
        <w:rPr>
          <w:rFonts w:ascii="Times New Roman" w:hAnsi="Times New Roman"/>
          <w:szCs w:val="28"/>
        </w:rPr>
        <w:t xml:space="preserve">2.4. Заказчик имеет право </w:t>
      </w:r>
      <w:r w:rsidRPr="0054654F">
        <w:rPr>
          <w:rFonts w:ascii="Times New Roman" w:hAnsi="Times New Roman"/>
          <w:bCs/>
          <w:szCs w:val="28"/>
          <w:lang w:eastAsia="en-US"/>
        </w:rPr>
        <w:t>з</w:t>
      </w:r>
      <w:r w:rsidR="00372E92" w:rsidRPr="0054654F">
        <w:rPr>
          <w:rFonts w:ascii="Times New Roman" w:hAnsi="Times New Roman"/>
          <w:bCs/>
          <w:szCs w:val="28"/>
          <w:lang w:eastAsia="en-US"/>
        </w:rPr>
        <w:t>апрашивать у Исполнителя относящуюся к предмету Договора документацию и информацию, информацию о ходе исполнения обязательств по Договору.</w:t>
      </w:r>
    </w:p>
    <w:p w:rsidR="00595230" w:rsidRPr="0054654F" w:rsidRDefault="00595230" w:rsidP="003978DD">
      <w:pPr>
        <w:ind w:left="20" w:right="20" w:firstLine="547"/>
        <w:rPr>
          <w:rFonts w:ascii="Times New Roman" w:hAnsi="Times New Roman"/>
          <w:szCs w:val="28"/>
        </w:rPr>
      </w:pPr>
    </w:p>
    <w:p w:rsidR="00987838" w:rsidRDefault="00595230" w:rsidP="003978DD">
      <w:pPr>
        <w:spacing w:before="60"/>
        <w:ind w:left="20" w:right="20" w:firstLine="547"/>
        <w:jc w:val="center"/>
        <w:rPr>
          <w:rFonts w:ascii="Times New Roman" w:hAnsi="Times New Roman"/>
          <w:b/>
          <w:szCs w:val="28"/>
        </w:rPr>
      </w:pPr>
      <w:r w:rsidRPr="0054654F">
        <w:rPr>
          <w:rFonts w:ascii="Times New Roman" w:hAnsi="Times New Roman"/>
          <w:b/>
          <w:szCs w:val="28"/>
        </w:rPr>
        <w:t xml:space="preserve">3. Стоимость услуг </w:t>
      </w:r>
      <w:r w:rsidR="00E208D9" w:rsidRPr="0054654F">
        <w:rPr>
          <w:rFonts w:ascii="Times New Roman" w:hAnsi="Times New Roman"/>
          <w:b/>
          <w:szCs w:val="28"/>
        </w:rPr>
        <w:t>и порядок оплаты</w:t>
      </w:r>
    </w:p>
    <w:p w:rsidR="00F37385" w:rsidRPr="0054654F" w:rsidRDefault="00F37385" w:rsidP="003978DD">
      <w:pPr>
        <w:spacing w:before="60"/>
        <w:ind w:left="20" w:right="20" w:firstLine="547"/>
        <w:jc w:val="center"/>
        <w:rPr>
          <w:rFonts w:ascii="Times New Roman" w:hAnsi="Times New Roman"/>
          <w:b/>
          <w:szCs w:val="28"/>
        </w:rPr>
      </w:pPr>
    </w:p>
    <w:p w:rsidR="00CC06C1" w:rsidRPr="0054654F" w:rsidRDefault="005545E0" w:rsidP="003978DD">
      <w:pPr>
        <w:shd w:val="clear" w:color="auto" w:fill="FFFFFF"/>
        <w:autoSpaceDE w:val="0"/>
        <w:autoSpaceDN w:val="0"/>
        <w:adjustRightInd w:val="0"/>
        <w:ind w:left="20" w:right="20" w:firstLine="547"/>
        <w:rPr>
          <w:rFonts w:ascii="Times New Roman" w:hAnsi="Times New Roman"/>
          <w:szCs w:val="28"/>
        </w:rPr>
      </w:pPr>
      <w:r w:rsidRPr="0054654F">
        <w:rPr>
          <w:rFonts w:ascii="Times New Roman" w:hAnsi="Times New Roman"/>
          <w:snapToGrid w:val="0"/>
          <w:szCs w:val="28"/>
        </w:rPr>
        <w:t>3.1. Стоимость оказываемых услуг (организационного взноса) по настоящему Договору составляет</w:t>
      </w:r>
      <w:proofErr w:type="gramStart"/>
      <w:r w:rsidR="00595230" w:rsidRPr="0054654F">
        <w:rPr>
          <w:rFonts w:ascii="Times New Roman" w:hAnsi="Times New Roman"/>
          <w:szCs w:val="28"/>
          <w:highlight w:val="yellow"/>
        </w:rPr>
        <w:t>________</w:t>
      </w:r>
      <w:r w:rsidRPr="0054654F">
        <w:rPr>
          <w:rFonts w:ascii="Times New Roman" w:hAnsi="Times New Roman"/>
          <w:szCs w:val="28"/>
          <w:highlight w:val="yellow"/>
        </w:rPr>
        <w:t xml:space="preserve"> (</w:t>
      </w:r>
      <w:r w:rsidR="00595230" w:rsidRPr="0054654F">
        <w:rPr>
          <w:rFonts w:ascii="Times New Roman" w:hAnsi="Times New Roman"/>
          <w:szCs w:val="28"/>
          <w:highlight w:val="yellow"/>
        </w:rPr>
        <w:t>_______________</w:t>
      </w:r>
      <w:r w:rsidRPr="0054654F">
        <w:rPr>
          <w:rFonts w:ascii="Times New Roman" w:hAnsi="Times New Roman"/>
          <w:szCs w:val="28"/>
          <w:highlight w:val="yellow"/>
        </w:rPr>
        <w:t>)</w:t>
      </w:r>
      <w:r w:rsidR="00660F0E" w:rsidRPr="0054654F">
        <w:rPr>
          <w:rFonts w:ascii="Times New Roman" w:hAnsi="Times New Roman"/>
          <w:szCs w:val="28"/>
        </w:rPr>
        <w:t xml:space="preserve"> </w:t>
      </w:r>
      <w:proofErr w:type="gramEnd"/>
      <w:r w:rsidR="00660F0E" w:rsidRPr="0054654F">
        <w:rPr>
          <w:rFonts w:ascii="Times New Roman" w:hAnsi="Times New Roman"/>
          <w:szCs w:val="28"/>
        </w:rPr>
        <w:t>рублей 00 копеек</w:t>
      </w:r>
      <w:r w:rsidRPr="0054654F">
        <w:rPr>
          <w:rFonts w:ascii="Times New Roman" w:hAnsi="Times New Roman"/>
          <w:szCs w:val="28"/>
        </w:rPr>
        <w:t>, в том числе НДС по ставке 20%</w:t>
      </w:r>
      <w:r w:rsidR="00CC06C1" w:rsidRPr="0054654F">
        <w:rPr>
          <w:rFonts w:ascii="Times New Roman" w:hAnsi="Times New Roman"/>
          <w:szCs w:val="28"/>
        </w:rPr>
        <w:t>.</w:t>
      </w:r>
    </w:p>
    <w:p w:rsidR="00772337" w:rsidRPr="0054654F" w:rsidRDefault="005545E0" w:rsidP="003978DD">
      <w:pPr>
        <w:shd w:val="clear" w:color="auto" w:fill="FFFFFF"/>
        <w:autoSpaceDE w:val="0"/>
        <w:autoSpaceDN w:val="0"/>
        <w:adjustRightInd w:val="0"/>
        <w:ind w:left="20" w:right="20" w:firstLine="547"/>
        <w:rPr>
          <w:rFonts w:ascii="Times New Roman" w:hAnsi="Times New Roman"/>
          <w:szCs w:val="28"/>
        </w:rPr>
      </w:pPr>
      <w:r w:rsidRPr="0054654F">
        <w:rPr>
          <w:rFonts w:ascii="Times New Roman" w:hAnsi="Times New Roman"/>
          <w:szCs w:val="28"/>
        </w:rPr>
        <w:t>3.2. Оплата услуг (организационного взноса) производится Заказчиком путем перечисления денежных средст</w:t>
      </w:r>
      <w:r w:rsidR="00D628A4" w:rsidRPr="0054654F">
        <w:rPr>
          <w:rFonts w:ascii="Times New Roman" w:hAnsi="Times New Roman"/>
          <w:szCs w:val="28"/>
        </w:rPr>
        <w:t>в на расчетный счет Исполнителя</w:t>
      </w:r>
      <w:r w:rsidR="00DE4629" w:rsidRPr="0054654F">
        <w:rPr>
          <w:rFonts w:ascii="Times New Roman" w:hAnsi="Times New Roman"/>
          <w:szCs w:val="28"/>
        </w:rPr>
        <w:t xml:space="preserve"> </w:t>
      </w:r>
      <w:r w:rsidR="00772337" w:rsidRPr="0054654F">
        <w:rPr>
          <w:rFonts w:ascii="Times New Roman" w:hAnsi="Times New Roman"/>
          <w:szCs w:val="28"/>
        </w:rPr>
        <w:t xml:space="preserve">до </w:t>
      </w:r>
      <w:r w:rsidR="00DE4629" w:rsidRPr="0054654F">
        <w:rPr>
          <w:rFonts w:ascii="Times New Roman" w:hAnsi="Times New Roman"/>
          <w:szCs w:val="28"/>
        </w:rPr>
        <w:t>20.09.</w:t>
      </w:r>
      <w:r w:rsidR="000E577F" w:rsidRPr="0054654F">
        <w:rPr>
          <w:rFonts w:ascii="Times New Roman" w:hAnsi="Times New Roman"/>
          <w:szCs w:val="28"/>
        </w:rPr>
        <w:t>2025</w:t>
      </w:r>
      <w:r w:rsidR="00772337" w:rsidRPr="0054654F">
        <w:rPr>
          <w:rFonts w:ascii="Times New Roman" w:hAnsi="Times New Roman"/>
          <w:szCs w:val="28"/>
        </w:rPr>
        <w:t xml:space="preserve"> г</w:t>
      </w:r>
      <w:r w:rsidR="00D628A4" w:rsidRPr="0054654F">
        <w:rPr>
          <w:rFonts w:ascii="Times New Roman" w:hAnsi="Times New Roman"/>
          <w:szCs w:val="28"/>
        </w:rPr>
        <w:t>.</w:t>
      </w:r>
    </w:p>
    <w:p w:rsidR="00CC390A" w:rsidRPr="0054654F" w:rsidRDefault="005545E0" w:rsidP="00CC390A">
      <w:pPr>
        <w:widowControl w:val="0"/>
        <w:tabs>
          <w:tab w:val="left" w:pos="993"/>
          <w:tab w:val="left" w:pos="1276"/>
        </w:tabs>
        <w:ind w:left="20" w:right="20" w:firstLine="547"/>
        <w:contextualSpacing/>
        <w:rPr>
          <w:rFonts w:ascii="Times New Roman" w:hAnsi="Times New Roman"/>
          <w:szCs w:val="28"/>
        </w:rPr>
      </w:pPr>
      <w:r w:rsidRPr="0054654F">
        <w:rPr>
          <w:rFonts w:ascii="Times New Roman" w:eastAsia="MS Mincho" w:hAnsi="Times New Roman"/>
          <w:szCs w:val="28"/>
        </w:rPr>
        <w:t xml:space="preserve">3.3. </w:t>
      </w:r>
      <w:r w:rsidRPr="0054654F">
        <w:rPr>
          <w:rFonts w:ascii="Times New Roman" w:hAnsi="Times New Roman"/>
          <w:szCs w:val="28"/>
        </w:rPr>
        <w:t xml:space="preserve">Исполнитель вправе потребовать у Заказчика копию </w:t>
      </w:r>
      <w:r w:rsidR="00626DA0" w:rsidRPr="0054654F">
        <w:rPr>
          <w:rFonts w:ascii="Times New Roman" w:hAnsi="Times New Roman"/>
          <w:szCs w:val="28"/>
        </w:rPr>
        <w:t>документа (чека),</w:t>
      </w:r>
      <w:r w:rsidRPr="0054654F">
        <w:rPr>
          <w:rFonts w:ascii="Times New Roman" w:hAnsi="Times New Roman"/>
          <w:szCs w:val="28"/>
        </w:rPr>
        <w:t xml:space="preserve"> подтвержд</w:t>
      </w:r>
      <w:r w:rsidR="00626DA0" w:rsidRPr="0054654F">
        <w:rPr>
          <w:rFonts w:ascii="Times New Roman" w:hAnsi="Times New Roman"/>
          <w:szCs w:val="28"/>
        </w:rPr>
        <w:t>ающего</w:t>
      </w:r>
      <w:r w:rsidRPr="0054654F">
        <w:rPr>
          <w:rFonts w:ascii="Times New Roman" w:hAnsi="Times New Roman"/>
          <w:szCs w:val="28"/>
        </w:rPr>
        <w:t xml:space="preserve"> оплат</w:t>
      </w:r>
      <w:r w:rsidR="00626DA0" w:rsidRPr="0054654F">
        <w:rPr>
          <w:rFonts w:ascii="Times New Roman" w:hAnsi="Times New Roman"/>
          <w:szCs w:val="28"/>
        </w:rPr>
        <w:t>у</w:t>
      </w:r>
      <w:r w:rsidRPr="0054654F">
        <w:rPr>
          <w:rFonts w:ascii="Times New Roman" w:hAnsi="Times New Roman"/>
          <w:szCs w:val="28"/>
        </w:rPr>
        <w:t xml:space="preserve"> услуг. </w:t>
      </w:r>
    </w:p>
    <w:p w:rsidR="00772337" w:rsidRPr="0054654F" w:rsidRDefault="00CC390A" w:rsidP="00CC390A">
      <w:pPr>
        <w:widowControl w:val="0"/>
        <w:tabs>
          <w:tab w:val="left" w:pos="993"/>
          <w:tab w:val="left" w:pos="1276"/>
        </w:tabs>
        <w:ind w:left="20" w:right="20" w:firstLine="547"/>
        <w:contextualSpacing/>
        <w:rPr>
          <w:rFonts w:ascii="Times New Roman" w:hAnsi="Times New Roman"/>
          <w:szCs w:val="28"/>
        </w:rPr>
      </w:pPr>
      <w:r w:rsidRPr="0054654F">
        <w:rPr>
          <w:rFonts w:ascii="Times New Roman" w:hAnsi="Times New Roman"/>
          <w:szCs w:val="28"/>
        </w:rPr>
        <w:t xml:space="preserve">3.4. Оформление </w:t>
      </w:r>
      <w:r w:rsidR="00AD28E8" w:rsidRPr="0054654F">
        <w:rPr>
          <w:rFonts w:ascii="Times New Roman" w:hAnsi="Times New Roman"/>
          <w:szCs w:val="28"/>
        </w:rPr>
        <w:t>С</w:t>
      </w:r>
      <w:r w:rsidRPr="0054654F">
        <w:rPr>
          <w:rFonts w:ascii="Times New Roman" w:hAnsi="Times New Roman"/>
          <w:szCs w:val="28"/>
        </w:rPr>
        <w:t xml:space="preserve">торонами акта сдачи-приемки оказанных услуг по настоящему Договору не производится. </w:t>
      </w:r>
    </w:p>
    <w:p w:rsidR="00987838" w:rsidRDefault="005545E0" w:rsidP="003978DD">
      <w:pPr>
        <w:spacing w:before="120"/>
        <w:ind w:left="20" w:right="20" w:firstLine="547"/>
        <w:jc w:val="center"/>
        <w:rPr>
          <w:rFonts w:ascii="Times New Roman" w:hAnsi="Times New Roman"/>
          <w:b/>
          <w:szCs w:val="28"/>
        </w:rPr>
      </w:pPr>
      <w:r w:rsidRPr="0054654F">
        <w:rPr>
          <w:rFonts w:ascii="Times New Roman" w:hAnsi="Times New Roman"/>
          <w:b/>
          <w:szCs w:val="28"/>
        </w:rPr>
        <w:t>4</w:t>
      </w:r>
      <w:r w:rsidR="00E208D9" w:rsidRPr="0054654F">
        <w:rPr>
          <w:rFonts w:ascii="Times New Roman" w:hAnsi="Times New Roman"/>
          <w:b/>
          <w:szCs w:val="28"/>
        </w:rPr>
        <w:t xml:space="preserve">. Ответственность </w:t>
      </w:r>
      <w:r w:rsidR="00BD2E75" w:rsidRPr="0054654F">
        <w:rPr>
          <w:rFonts w:ascii="Times New Roman" w:hAnsi="Times New Roman"/>
          <w:b/>
          <w:szCs w:val="28"/>
        </w:rPr>
        <w:t>С</w:t>
      </w:r>
      <w:r w:rsidR="00E208D9" w:rsidRPr="0054654F">
        <w:rPr>
          <w:rFonts w:ascii="Times New Roman" w:hAnsi="Times New Roman"/>
          <w:b/>
          <w:szCs w:val="28"/>
        </w:rPr>
        <w:t>торон</w:t>
      </w:r>
      <w:r w:rsidR="008B33DD" w:rsidRPr="0054654F">
        <w:rPr>
          <w:rFonts w:ascii="Times New Roman" w:hAnsi="Times New Roman"/>
          <w:b/>
          <w:szCs w:val="28"/>
        </w:rPr>
        <w:t>.  Порядок разрешения споров</w:t>
      </w:r>
    </w:p>
    <w:p w:rsidR="00F37385" w:rsidRPr="0054654F" w:rsidRDefault="00F37385" w:rsidP="003978DD">
      <w:pPr>
        <w:spacing w:before="120"/>
        <w:ind w:left="20" w:right="20" w:firstLine="547"/>
        <w:jc w:val="center"/>
        <w:rPr>
          <w:rFonts w:ascii="Times New Roman" w:hAnsi="Times New Roman"/>
          <w:b/>
          <w:szCs w:val="28"/>
        </w:rPr>
      </w:pPr>
    </w:p>
    <w:p w:rsidR="00987838" w:rsidRPr="0054654F" w:rsidRDefault="0088705E" w:rsidP="003978DD">
      <w:pPr>
        <w:tabs>
          <w:tab w:val="left" w:pos="3437"/>
        </w:tabs>
        <w:ind w:left="20" w:right="20" w:firstLine="547"/>
        <w:rPr>
          <w:rFonts w:ascii="Times New Roman" w:hAnsi="Times New Roman"/>
          <w:szCs w:val="28"/>
        </w:rPr>
      </w:pPr>
      <w:r w:rsidRPr="0054654F">
        <w:rPr>
          <w:rFonts w:ascii="Times New Roman" w:hAnsi="Times New Roman"/>
          <w:szCs w:val="28"/>
        </w:rPr>
        <w:t>4</w:t>
      </w:r>
      <w:r w:rsidR="00E208D9" w:rsidRPr="0054654F">
        <w:rPr>
          <w:rFonts w:ascii="Times New Roman" w:hAnsi="Times New Roman"/>
          <w:szCs w:val="28"/>
        </w:rPr>
        <w:t xml:space="preserve">.1. </w:t>
      </w:r>
      <w:r w:rsidR="00BA5125" w:rsidRPr="0054654F">
        <w:rPr>
          <w:rFonts w:ascii="Times New Roman" w:hAnsi="Times New Roman"/>
          <w:szCs w:val="28"/>
          <w:lang w:eastAsia="en-US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001791" w:rsidRPr="0054654F" w:rsidRDefault="0088705E" w:rsidP="003978DD">
      <w:pPr>
        <w:autoSpaceDE w:val="0"/>
        <w:ind w:left="20" w:right="20" w:firstLine="547"/>
        <w:rPr>
          <w:rFonts w:ascii="Times New Roman" w:eastAsia="Times New Roman CYR" w:hAnsi="Times New Roman"/>
          <w:szCs w:val="28"/>
        </w:rPr>
      </w:pPr>
      <w:r w:rsidRPr="0054654F">
        <w:rPr>
          <w:rFonts w:ascii="Times New Roman" w:hAnsi="Times New Roman"/>
          <w:szCs w:val="28"/>
        </w:rPr>
        <w:t>4</w:t>
      </w:r>
      <w:r w:rsidR="00E208D9" w:rsidRPr="0054654F">
        <w:rPr>
          <w:rFonts w:ascii="Times New Roman" w:hAnsi="Times New Roman"/>
          <w:szCs w:val="28"/>
        </w:rPr>
        <w:t>.2. Стороны не несут ответственность за невыполнение или ненадлежащее исполнение своих обязательств по настоящему Договору в случае, если невыполнение вызвано обстоятельствами непреодолимой силы.</w:t>
      </w:r>
      <w:r w:rsidR="00001791" w:rsidRPr="0054654F">
        <w:rPr>
          <w:rFonts w:ascii="Times New Roman" w:eastAsia="Times New Roman CYR" w:hAnsi="Times New Roman"/>
          <w:szCs w:val="28"/>
        </w:rPr>
        <w:t xml:space="preserve"> О возникновении таких обстоятельств</w:t>
      </w:r>
      <w:r w:rsidR="00660F0E" w:rsidRPr="0054654F">
        <w:rPr>
          <w:rFonts w:ascii="Times New Roman" w:eastAsia="Times New Roman CYR" w:hAnsi="Times New Roman"/>
          <w:szCs w:val="28"/>
        </w:rPr>
        <w:t>,</w:t>
      </w:r>
      <w:r w:rsidR="00DE4629" w:rsidRPr="0054654F">
        <w:rPr>
          <w:rFonts w:ascii="Times New Roman" w:eastAsia="Times New Roman CYR" w:hAnsi="Times New Roman"/>
          <w:szCs w:val="28"/>
        </w:rPr>
        <w:t xml:space="preserve"> </w:t>
      </w:r>
      <w:r w:rsidR="00BD2E75" w:rsidRPr="0054654F">
        <w:rPr>
          <w:rFonts w:ascii="Times New Roman" w:eastAsia="Times New Roman CYR" w:hAnsi="Times New Roman"/>
          <w:szCs w:val="28"/>
        </w:rPr>
        <w:t>С</w:t>
      </w:r>
      <w:r w:rsidR="00001791" w:rsidRPr="0054654F">
        <w:rPr>
          <w:rFonts w:ascii="Times New Roman" w:eastAsia="Times New Roman CYR" w:hAnsi="Times New Roman"/>
          <w:szCs w:val="28"/>
        </w:rPr>
        <w:t xml:space="preserve">тороны обязаны без промедления письменно информировать друг друга. </w:t>
      </w:r>
      <w:proofErr w:type="spellStart"/>
      <w:r w:rsidR="003C0EFB" w:rsidRPr="0054654F">
        <w:rPr>
          <w:rFonts w:ascii="Times New Roman" w:eastAsia="Times New Roman CYR" w:hAnsi="Times New Roman"/>
          <w:szCs w:val="28"/>
        </w:rPr>
        <w:t>Неизвещение</w:t>
      </w:r>
      <w:proofErr w:type="spellEnd"/>
      <w:r w:rsidR="00001791" w:rsidRPr="0054654F">
        <w:rPr>
          <w:rFonts w:ascii="Times New Roman" w:eastAsia="Times New Roman CYR" w:hAnsi="Times New Roman"/>
          <w:szCs w:val="28"/>
        </w:rPr>
        <w:t xml:space="preserve"> или несвоевременное извещение о </w:t>
      </w:r>
      <w:r w:rsidR="00001791" w:rsidRPr="0054654F">
        <w:rPr>
          <w:rFonts w:ascii="Times New Roman" w:eastAsia="Times New Roman CYR" w:hAnsi="Times New Roman"/>
          <w:szCs w:val="28"/>
        </w:rPr>
        <w:lastRenderedPageBreak/>
        <w:t xml:space="preserve">возникновении вышеуказанных обстоятельств лишает соответствующую </w:t>
      </w:r>
      <w:r w:rsidR="00AD28E8" w:rsidRPr="0054654F">
        <w:rPr>
          <w:rFonts w:ascii="Times New Roman" w:eastAsia="Times New Roman CYR" w:hAnsi="Times New Roman"/>
          <w:szCs w:val="28"/>
        </w:rPr>
        <w:t>С</w:t>
      </w:r>
      <w:r w:rsidR="00001791" w:rsidRPr="0054654F">
        <w:rPr>
          <w:rFonts w:ascii="Times New Roman" w:eastAsia="Times New Roman CYR" w:hAnsi="Times New Roman"/>
          <w:szCs w:val="28"/>
        </w:rPr>
        <w:t>торону права ссылаться на них в будущем. Надлежащим свидетельством наличия и продолжительности вышеуказан</w:t>
      </w:r>
      <w:r w:rsidR="003237ED" w:rsidRPr="0054654F">
        <w:rPr>
          <w:rFonts w:ascii="Times New Roman" w:eastAsia="Times New Roman CYR" w:hAnsi="Times New Roman"/>
          <w:szCs w:val="28"/>
        </w:rPr>
        <w:t>ных обстоятельств являются акты (справки),</w:t>
      </w:r>
      <w:r w:rsidR="00001791" w:rsidRPr="0054654F">
        <w:rPr>
          <w:rFonts w:ascii="Times New Roman" w:eastAsia="Times New Roman CYR" w:hAnsi="Times New Roman"/>
          <w:szCs w:val="28"/>
        </w:rPr>
        <w:t xml:space="preserve"> выданные соответствующими </w:t>
      </w:r>
      <w:r w:rsidR="000E577F" w:rsidRPr="0054654F">
        <w:rPr>
          <w:rFonts w:ascii="Times New Roman" w:eastAsia="Times New Roman CYR" w:hAnsi="Times New Roman"/>
          <w:szCs w:val="28"/>
        </w:rPr>
        <w:t xml:space="preserve">уполномоченными </w:t>
      </w:r>
      <w:r w:rsidR="00001791" w:rsidRPr="0054654F">
        <w:rPr>
          <w:rFonts w:ascii="Times New Roman" w:eastAsia="Times New Roman CYR" w:hAnsi="Times New Roman"/>
          <w:szCs w:val="28"/>
        </w:rPr>
        <w:t xml:space="preserve">органами. </w:t>
      </w:r>
    </w:p>
    <w:p w:rsidR="005B4E07" w:rsidRPr="0054654F" w:rsidRDefault="00BD2E75" w:rsidP="003978DD">
      <w:pPr>
        <w:ind w:left="20" w:right="20" w:firstLine="547"/>
        <w:rPr>
          <w:rFonts w:ascii="Times New Roman" w:hAnsi="Times New Roman"/>
          <w:szCs w:val="28"/>
        </w:rPr>
      </w:pPr>
      <w:r w:rsidRPr="0054654F">
        <w:rPr>
          <w:rFonts w:ascii="Times New Roman" w:hAnsi="Times New Roman"/>
          <w:szCs w:val="28"/>
        </w:rPr>
        <w:t>4</w:t>
      </w:r>
      <w:r w:rsidR="00E208D9" w:rsidRPr="0054654F">
        <w:rPr>
          <w:rFonts w:ascii="Times New Roman" w:hAnsi="Times New Roman"/>
          <w:szCs w:val="28"/>
        </w:rPr>
        <w:t>.</w:t>
      </w:r>
      <w:r w:rsidRPr="0054654F">
        <w:rPr>
          <w:rFonts w:ascii="Times New Roman" w:hAnsi="Times New Roman"/>
          <w:szCs w:val="28"/>
        </w:rPr>
        <w:t>3</w:t>
      </w:r>
      <w:r w:rsidR="00E208D9" w:rsidRPr="0054654F">
        <w:rPr>
          <w:rFonts w:ascii="Times New Roman" w:hAnsi="Times New Roman"/>
          <w:szCs w:val="28"/>
        </w:rPr>
        <w:t xml:space="preserve">. Все споры и разногласия, возникающие в процессе исполнения настоящего Договора, будут по возможности разрешаться путем переговоров между </w:t>
      </w:r>
      <w:r w:rsidRPr="0054654F">
        <w:rPr>
          <w:rFonts w:ascii="Times New Roman" w:hAnsi="Times New Roman"/>
          <w:szCs w:val="28"/>
        </w:rPr>
        <w:t>С</w:t>
      </w:r>
      <w:r w:rsidR="00E208D9" w:rsidRPr="0054654F">
        <w:rPr>
          <w:rFonts w:ascii="Times New Roman" w:hAnsi="Times New Roman"/>
          <w:szCs w:val="28"/>
        </w:rPr>
        <w:t>торонами.</w:t>
      </w:r>
      <w:r w:rsidR="00DE4629" w:rsidRPr="0054654F">
        <w:rPr>
          <w:rFonts w:ascii="Times New Roman" w:hAnsi="Times New Roman"/>
          <w:szCs w:val="28"/>
        </w:rPr>
        <w:t xml:space="preserve"> </w:t>
      </w:r>
      <w:r w:rsidR="00E208D9" w:rsidRPr="0054654F">
        <w:rPr>
          <w:rFonts w:ascii="Times New Roman" w:hAnsi="Times New Roman"/>
          <w:szCs w:val="28"/>
        </w:rPr>
        <w:t xml:space="preserve">В случае если Стороны не придут к соглашению, споры разрешаются в </w:t>
      </w:r>
      <w:r w:rsidR="008B33DD" w:rsidRPr="0054654F">
        <w:rPr>
          <w:rFonts w:ascii="Times New Roman" w:hAnsi="Times New Roman"/>
          <w:szCs w:val="28"/>
        </w:rPr>
        <w:t xml:space="preserve">судебном порядке в соответствии с </w:t>
      </w:r>
      <w:r w:rsidR="003C0EFB" w:rsidRPr="0054654F">
        <w:rPr>
          <w:rFonts w:ascii="Times New Roman" w:hAnsi="Times New Roman"/>
          <w:szCs w:val="28"/>
        </w:rPr>
        <w:t>действующим</w:t>
      </w:r>
      <w:r w:rsidR="00E208D9" w:rsidRPr="0054654F">
        <w:rPr>
          <w:rFonts w:ascii="Times New Roman" w:hAnsi="Times New Roman"/>
          <w:szCs w:val="28"/>
        </w:rPr>
        <w:t xml:space="preserve"> законодательством Р</w:t>
      </w:r>
      <w:r w:rsidR="005B4E07" w:rsidRPr="0054654F">
        <w:rPr>
          <w:rFonts w:ascii="Times New Roman" w:hAnsi="Times New Roman"/>
          <w:szCs w:val="28"/>
        </w:rPr>
        <w:t>оссийской Федерации</w:t>
      </w:r>
      <w:r w:rsidR="00E208D9" w:rsidRPr="0054654F">
        <w:rPr>
          <w:rFonts w:ascii="Times New Roman" w:hAnsi="Times New Roman"/>
          <w:szCs w:val="28"/>
        </w:rPr>
        <w:t>.</w:t>
      </w:r>
    </w:p>
    <w:p w:rsidR="008B33DD" w:rsidRPr="0054654F" w:rsidRDefault="008B33DD" w:rsidP="003978DD">
      <w:pPr>
        <w:ind w:left="20" w:right="20" w:firstLine="547"/>
        <w:rPr>
          <w:rFonts w:ascii="Times New Roman" w:hAnsi="Times New Roman"/>
          <w:szCs w:val="28"/>
        </w:rPr>
      </w:pPr>
    </w:p>
    <w:p w:rsidR="0088705E" w:rsidRDefault="00BD2E75" w:rsidP="003978DD">
      <w:pPr>
        <w:widowControl w:val="0"/>
        <w:autoSpaceDE w:val="0"/>
        <w:autoSpaceDN w:val="0"/>
        <w:adjustRightInd w:val="0"/>
        <w:spacing w:before="120"/>
        <w:ind w:left="20" w:right="20" w:firstLine="547"/>
        <w:jc w:val="center"/>
        <w:rPr>
          <w:rFonts w:ascii="Times New Roman" w:hAnsi="Times New Roman"/>
          <w:b/>
          <w:bCs/>
          <w:szCs w:val="28"/>
        </w:rPr>
      </w:pPr>
      <w:r w:rsidRPr="0054654F">
        <w:rPr>
          <w:rFonts w:ascii="Times New Roman" w:hAnsi="Times New Roman"/>
          <w:b/>
          <w:bCs/>
          <w:szCs w:val="28"/>
        </w:rPr>
        <w:t>5</w:t>
      </w:r>
      <w:r w:rsidR="0088705E" w:rsidRPr="0054654F">
        <w:rPr>
          <w:rFonts w:ascii="Times New Roman" w:hAnsi="Times New Roman"/>
          <w:b/>
          <w:bCs/>
          <w:szCs w:val="28"/>
        </w:rPr>
        <w:t xml:space="preserve">. Порядок изменения и расторжения </w:t>
      </w:r>
      <w:r w:rsidRPr="0054654F">
        <w:rPr>
          <w:rFonts w:ascii="Times New Roman" w:hAnsi="Times New Roman"/>
          <w:b/>
          <w:bCs/>
          <w:szCs w:val="28"/>
        </w:rPr>
        <w:t>Д</w:t>
      </w:r>
      <w:r w:rsidR="0088705E" w:rsidRPr="0054654F">
        <w:rPr>
          <w:rFonts w:ascii="Times New Roman" w:hAnsi="Times New Roman"/>
          <w:b/>
          <w:bCs/>
          <w:szCs w:val="28"/>
        </w:rPr>
        <w:t>оговора</w:t>
      </w:r>
    </w:p>
    <w:p w:rsidR="00F37385" w:rsidRPr="0054654F" w:rsidRDefault="00F37385" w:rsidP="003978DD">
      <w:pPr>
        <w:widowControl w:val="0"/>
        <w:autoSpaceDE w:val="0"/>
        <w:autoSpaceDN w:val="0"/>
        <w:adjustRightInd w:val="0"/>
        <w:spacing w:before="120"/>
        <w:ind w:left="20" w:right="20" w:firstLine="547"/>
        <w:jc w:val="center"/>
        <w:rPr>
          <w:rFonts w:ascii="Times New Roman" w:hAnsi="Times New Roman"/>
          <w:b/>
          <w:bCs/>
          <w:szCs w:val="28"/>
        </w:rPr>
      </w:pPr>
    </w:p>
    <w:p w:rsidR="0088705E" w:rsidRPr="0054654F" w:rsidRDefault="00BD2E75" w:rsidP="003978DD">
      <w:pPr>
        <w:widowControl w:val="0"/>
        <w:autoSpaceDE w:val="0"/>
        <w:autoSpaceDN w:val="0"/>
        <w:adjustRightInd w:val="0"/>
        <w:ind w:left="20" w:right="20" w:firstLine="547"/>
        <w:rPr>
          <w:rFonts w:ascii="Times New Roman" w:hAnsi="Times New Roman"/>
          <w:szCs w:val="28"/>
        </w:rPr>
      </w:pPr>
      <w:r w:rsidRPr="0054654F">
        <w:rPr>
          <w:rFonts w:ascii="Times New Roman" w:hAnsi="Times New Roman"/>
          <w:szCs w:val="28"/>
        </w:rPr>
        <w:t>5</w:t>
      </w:r>
      <w:r w:rsidR="0088705E" w:rsidRPr="0054654F">
        <w:rPr>
          <w:rFonts w:ascii="Times New Roman" w:hAnsi="Times New Roman"/>
          <w:szCs w:val="28"/>
        </w:rPr>
        <w:t>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8B33DD" w:rsidRPr="0054654F" w:rsidRDefault="00BD2E75" w:rsidP="003978DD">
      <w:pPr>
        <w:widowControl w:val="0"/>
        <w:autoSpaceDE w:val="0"/>
        <w:autoSpaceDN w:val="0"/>
        <w:adjustRightInd w:val="0"/>
        <w:ind w:left="20" w:right="20" w:firstLine="547"/>
        <w:rPr>
          <w:rFonts w:ascii="Times New Roman" w:hAnsi="Times New Roman"/>
          <w:szCs w:val="28"/>
        </w:rPr>
      </w:pPr>
      <w:r w:rsidRPr="0054654F">
        <w:rPr>
          <w:rFonts w:ascii="Times New Roman" w:hAnsi="Times New Roman"/>
          <w:szCs w:val="28"/>
        </w:rPr>
        <w:t xml:space="preserve">5.2. </w:t>
      </w:r>
      <w:r w:rsidR="008B33DD" w:rsidRPr="0054654F">
        <w:rPr>
          <w:rFonts w:ascii="Times New Roman" w:hAnsi="Times New Roman"/>
          <w:szCs w:val="28"/>
        </w:rPr>
        <w:t xml:space="preserve">Расторжение Договора допускается по соглашению Сторон, по решению суда или вследствие одностороннего отказа Стороны от исполнения Договора по основаниям, предусмотренным Гражданским кодексом Российской Федерации.  </w:t>
      </w:r>
    </w:p>
    <w:p w:rsidR="00850D44" w:rsidRPr="0054654F" w:rsidRDefault="00BD2E75" w:rsidP="00850D44">
      <w:pPr>
        <w:widowControl w:val="0"/>
        <w:tabs>
          <w:tab w:val="left" w:pos="993"/>
          <w:tab w:val="left" w:pos="1276"/>
        </w:tabs>
        <w:ind w:left="20" w:right="20" w:firstLine="547"/>
        <w:contextualSpacing/>
        <w:rPr>
          <w:rFonts w:ascii="Times New Roman" w:hAnsi="Times New Roman"/>
          <w:szCs w:val="28"/>
        </w:rPr>
      </w:pPr>
      <w:r w:rsidRPr="0054654F">
        <w:rPr>
          <w:rFonts w:ascii="Times New Roman" w:hAnsi="Times New Roman"/>
          <w:szCs w:val="28"/>
        </w:rPr>
        <w:t>5</w:t>
      </w:r>
      <w:r w:rsidR="0088705E" w:rsidRPr="0054654F">
        <w:rPr>
          <w:rFonts w:ascii="Times New Roman" w:hAnsi="Times New Roman"/>
          <w:szCs w:val="28"/>
        </w:rPr>
        <w:t>.</w:t>
      </w:r>
      <w:r w:rsidRPr="0054654F">
        <w:rPr>
          <w:rFonts w:ascii="Times New Roman" w:hAnsi="Times New Roman"/>
          <w:szCs w:val="28"/>
        </w:rPr>
        <w:t>3</w:t>
      </w:r>
      <w:r w:rsidR="0088705E" w:rsidRPr="0054654F">
        <w:rPr>
          <w:rFonts w:ascii="Times New Roman" w:hAnsi="Times New Roman"/>
          <w:szCs w:val="28"/>
        </w:rPr>
        <w:t xml:space="preserve">. Сторона, решившая расторгнуть Договор, должна направить письменное уведомление о намерении расторгнуть Договор другой Стороне не менее чем за </w:t>
      </w:r>
      <w:r w:rsidR="00850D44" w:rsidRPr="0054654F">
        <w:rPr>
          <w:rFonts w:ascii="Times New Roman" w:hAnsi="Times New Roman"/>
          <w:szCs w:val="28"/>
        </w:rPr>
        <w:t>10</w:t>
      </w:r>
      <w:r w:rsidR="0088705E" w:rsidRPr="0054654F">
        <w:rPr>
          <w:rFonts w:ascii="Times New Roman" w:hAnsi="Times New Roman"/>
          <w:szCs w:val="28"/>
        </w:rPr>
        <w:t xml:space="preserve"> (</w:t>
      </w:r>
      <w:r w:rsidR="00850D44" w:rsidRPr="0054654F">
        <w:rPr>
          <w:rFonts w:ascii="Times New Roman" w:hAnsi="Times New Roman"/>
          <w:szCs w:val="28"/>
        </w:rPr>
        <w:t xml:space="preserve">десять) </w:t>
      </w:r>
      <w:r w:rsidR="0088705E" w:rsidRPr="0054654F">
        <w:rPr>
          <w:rFonts w:ascii="Times New Roman" w:hAnsi="Times New Roman"/>
          <w:szCs w:val="28"/>
        </w:rPr>
        <w:t>календарных дней до предполагаемой даты  расторжения Договора.</w:t>
      </w:r>
      <w:r w:rsidR="00DE4629" w:rsidRPr="0054654F">
        <w:rPr>
          <w:rFonts w:ascii="Times New Roman" w:hAnsi="Times New Roman"/>
          <w:szCs w:val="28"/>
        </w:rPr>
        <w:t xml:space="preserve"> </w:t>
      </w:r>
      <w:r w:rsidR="00850D44" w:rsidRPr="0054654F">
        <w:rPr>
          <w:rFonts w:ascii="Times New Roman" w:hAnsi="Times New Roman"/>
          <w:szCs w:val="28"/>
        </w:rPr>
        <w:t xml:space="preserve">Если Заказчик уведомил Исполнителя об одностороннем отказе от исполнения Договора позднее, чем за 10 (десять) календарных дней до начала </w:t>
      </w:r>
      <w:r w:rsidR="00DE4629" w:rsidRPr="0054654F">
        <w:rPr>
          <w:rFonts w:ascii="Times New Roman" w:hAnsi="Times New Roman"/>
          <w:szCs w:val="28"/>
        </w:rPr>
        <w:t>симпозиума</w:t>
      </w:r>
      <w:r w:rsidR="00850D44" w:rsidRPr="0054654F">
        <w:rPr>
          <w:rFonts w:ascii="Times New Roman" w:hAnsi="Times New Roman"/>
          <w:szCs w:val="28"/>
        </w:rPr>
        <w:t>, перечисленная в счет оплаты услуг по Договору сумма не возвращается Заказчику и засчитывается в счет компенсации фактических расходов и/или убытков Исполнителя на оказание услуг.</w:t>
      </w:r>
    </w:p>
    <w:p w:rsidR="00BD2E75" w:rsidRPr="0054654F" w:rsidRDefault="00BD2E75" w:rsidP="003978DD">
      <w:pPr>
        <w:widowControl w:val="0"/>
        <w:autoSpaceDE w:val="0"/>
        <w:autoSpaceDN w:val="0"/>
        <w:adjustRightInd w:val="0"/>
        <w:ind w:left="20" w:right="20" w:firstLine="547"/>
        <w:rPr>
          <w:rFonts w:ascii="Times New Roman" w:hAnsi="Times New Roman"/>
          <w:szCs w:val="28"/>
        </w:rPr>
      </w:pPr>
    </w:p>
    <w:p w:rsidR="005545E0" w:rsidRDefault="00BD2E75" w:rsidP="003978DD">
      <w:pPr>
        <w:widowControl w:val="0"/>
        <w:autoSpaceDE w:val="0"/>
        <w:autoSpaceDN w:val="0"/>
        <w:adjustRightInd w:val="0"/>
        <w:spacing w:before="60"/>
        <w:ind w:left="20" w:right="20" w:firstLine="547"/>
        <w:jc w:val="center"/>
        <w:rPr>
          <w:rFonts w:ascii="Times New Roman" w:hAnsi="Times New Roman"/>
          <w:b/>
          <w:bCs/>
          <w:szCs w:val="28"/>
        </w:rPr>
      </w:pPr>
      <w:r w:rsidRPr="0054654F">
        <w:rPr>
          <w:rFonts w:ascii="Times New Roman" w:hAnsi="Times New Roman"/>
          <w:b/>
          <w:bCs/>
          <w:szCs w:val="28"/>
        </w:rPr>
        <w:t>6</w:t>
      </w:r>
      <w:r w:rsidR="005545E0" w:rsidRPr="0054654F">
        <w:rPr>
          <w:rFonts w:ascii="Times New Roman" w:hAnsi="Times New Roman"/>
          <w:b/>
          <w:bCs/>
          <w:szCs w:val="28"/>
        </w:rPr>
        <w:t xml:space="preserve">. Антикоррупционная оговорка  </w:t>
      </w:r>
    </w:p>
    <w:p w:rsidR="00F37385" w:rsidRPr="0054654F" w:rsidRDefault="00F37385" w:rsidP="003978DD">
      <w:pPr>
        <w:widowControl w:val="0"/>
        <w:autoSpaceDE w:val="0"/>
        <w:autoSpaceDN w:val="0"/>
        <w:adjustRightInd w:val="0"/>
        <w:spacing w:before="60"/>
        <w:ind w:left="20" w:right="20" w:firstLine="547"/>
        <w:jc w:val="center"/>
        <w:rPr>
          <w:rFonts w:ascii="Times New Roman" w:hAnsi="Times New Roman"/>
          <w:b/>
          <w:bCs/>
          <w:szCs w:val="28"/>
        </w:rPr>
      </w:pPr>
    </w:p>
    <w:p w:rsidR="003C0EFB" w:rsidRPr="0054654F" w:rsidRDefault="00BD2E75" w:rsidP="003978DD">
      <w:pPr>
        <w:ind w:left="20" w:right="20" w:firstLine="547"/>
        <w:rPr>
          <w:rFonts w:ascii="Times New Roman" w:hAnsi="Times New Roman"/>
          <w:color w:val="000000" w:themeColor="text1"/>
          <w:szCs w:val="28"/>
        </w:rPr>
      </w:pPr>
      <w:r w:rsidRPr="0054654F">
        <w:rPr>
          <w:rFonts w:ascii="Times New Roman" w:hAnsi="Times New Roman"/>
          <w:color w:val="000000" w:themeColor="text1"/>
          <w:szCs w:val="28"/>
        </w:rPr>
        <w:t>6</w:t>
      </w:r>
      <w:r w:rsidR="003C0EFB" w:rsidRPr="0054654F">
        <w:rPr>
          <w:rFonts w:ascii="Times New Roman" w:hAnsi="Times New Roman"/>
          <w:color w:val="000000" w:themeColor="text1"/>
          <w:szCs w:val="28"/>
        </w:rPr>
        <w:t>.1. </w:t>
      </w:r>
      <w:proofErr w:type="gramStart"/>
      <w:r w:rsidR="003C0EFB" w:rsidRPr="0054654F">
        <w:rPr>
          <w:rFonts w:ascii="Times New Roman" w:hAnsi="Times New Roman"/>
          <w:color w:val="000000" w:themeColor="text1"/>
          <w:szCs w:val="28"/>
        </w:rPr>
        <w:t>Стороны в рамках исполнения </w:t>
      </w:r>
      <w:r w:rsidR="003C0EFB" w:rsidRPr="0054654F">
        <w:rPr>
          <w:rFonts w:ascii="Times New Roman" w:eastAsiaTheme="majorEastAsia" w:hAnsi="Times New Roman"/>
          <w:color w:val="000000" w:themeColor="text1"/>
          <w:szCs w:val="28"/>
        </w:rPr>
        <w:t>Договора</w:t>
      </w:r>
      <w:r w:rsidR="003C0EFB" w:rsidRPr="0054654F">
        <w:rPr>
          <w:rFonts w:ascii="Times New Roman" w:hAnsi="Times New Roman"/>
          <w:color w:val="000000" w:themeColor="text1"/>
          <w:szCs w:val="28"/>
        </w:rPr>
        <w:t> 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 или стать причиной такого нарушения другой Стороной, в том числе не </w:t>
      </w:r>
      <w:r w:rsidR="003C0EFB" w:rsidRPr="0054654F">
        <w:rPr>
          <w:rFonts w:ascii="Times New Roman" w:eastAsiaTheme="majorEastAsia" w:hAnsi="Times New Roman"/>
          <w:color w:val="000000" w:themeColor="text1"/>
          <w:szCs w:val="28"/>
        </w:rPr>
        <w:t>требовать</w:t>
      </w:r>
      <w:r w:rsidR="003C0EFB" w:rsidRPr="0054654F">
        <w:rPr>
          <w:rFonts w:ascii="Times New Roman" w:hAnsi="Times New Roman"/>
          <w:color w:val="000000" w:themeColor="text1"/>
          <w:szCs w:val="28"/>
        </w:rPr>
        <w:t>, не получать, не предлагать, не санкционировать, не обещать и не совершать незаконные платежи напрямую, через третьих </w:t>
      </w:r>
      <w:r w:rsidR="003C0EFB" w:rsidRPr="0054654F">
        <w:rPr>
          <w:rFonts w:ascii="Times New Roman" w:eastAsiaTheme="majorEastAsia" w:hAnsi="Times New Roman"/>
          <w:color w:val="000000" w:themeColor="text1"/>
          <w:szCs w:val="28"/>
        </w:rPr>
        <w:t>лиц</w:t>
      </w:r>
      <w:r w:rsidR="003C0EFB" w:rsidRPr="0054654F">
        <w:rPr>
          <w:rFonts w:ascii="Times New Roman" w:hAnsi="Times New Roman"/>
          <w:color w:val="000000" w:themeColor="text1"/>
          <w:szCs w:val="28"/>
        </w:rPr>
        <w:t> или в качестве посредника, </w:t>
      </w:r>
      <w:r w:rsidR="003C0EFB" w:rsidRPr="0054654F">
        <w:rPr>
          <w:rFonts w:ascii="Times New Roman" w:eastAsiaTheme="majorEastAsia" w:hAnsi="Times New Roman"/>
          <w:color w:val="000000" w:themeColor="text1"/>
          <w:szCs w:val="28"/>
        </w:rPr>
        <w:t>включая</w:t>
      </w:r>
      <w:r w:rsidR="003C0EFB" w:rsidRPr="0054654F">
        <w:rPr>
          <w:rFonts w:ascii="Times New Roman" w:hAnsi="Times New Roman"/>
          <w:color w:val="000000" w:themeColor="text1"/>
          <w:szCs w:val="28"/>
        </w:rPr>
        <w:t> (но не ограничиваясь) взятки в</w:t>
      </w:r>
      <w:proofErr w:type="gramEnd"/>
      <w:r w:rsidR="003C0EFB" w:rsidRPr="0054654F">
        <w:rPr>
          <w:rFonts w:ascii="Times New Roman" w:hAnsi="Times New Roman"/>
          <w:color w:val="000000" w:themeColor="text1"/>
          <w:szCs w:val="28"/>
        </w:rPr>
        <w:t xml:space="preserve"> денежной или любой иной форме, каким-либо </w:t>
      </w:r>
      <w:r w:rsidR="003C0EFB" w:rsidRPr="0054654F">
        <w:rPr>
          <w:rFonts w:ascii="Times New Roman" w:eastAsiaTheme="majorEastAsia" w:hAnsi="Times New Roman"/>
          <w:color w:val="000000" w:themeColor="text1"/>
          <w:szCs w:val="28"/>
        </w:rPr>
        <w:t>физическим</w:t>
      </w:r>
      <w:r w:rsidR="003C0EFB" w:rsidRPr="0054654F">
        <w:rPr>
          <w:rFonts w:ascii="Times New Roman" w:hAnsi="Times New Roman"/>
          <w:color w:val="000000" w:themeColor="text1"/>
          <w:szCs w:val="28"/>
        </w:rPr>
        <w:t> или юридическим лицам, включая (но</w:t>
      </w:r>
      <w:r w:rsidR="004271F7" w:rsidRPr="0054654F">
        <w:rPr>
          <w:rFonts w:ascii="Times New Roman" w:hAnsi="Times New Roman"/>
          <w:color w:val="000000" w:themeColor="text1"/>
          <w:szCs w:val="28"/>
        </w:rPr>
        <w:t>,</w:t>
      </w:r>
      <w:r w:rsidR="003C0EFB" w:rsidRPr="0054654F">
        <w:rPr>
          <w:rFonts w:ascii="Times New Roman" w:hAnsi="Times New Roman"/>
          <w:color w:val="000000" w:themeColor="text1"/>
          <w:szCs w:val="28"/>
        </w:rPr>
        <w:t xml:space="preserve"> не ограничиваясь) коммерческим организациям, органам власти и самоуправления, государственным служащим, частным компаниям и их представителям.</w:t>
      </w:r>
    </w:p>
    <w:p w:rsidR="003C0EFB" w:rsidRPr="0054654F" w:rsidRDefault="00BD2E75" w:rsidP="003978DD">
      <w:pPr>
        <w:ind w:left="20" w:right="20" w:firstLine="547"/>
        <w:rPr>
          <w:rFonts w:ascii="Times New Roman" w:hAnsi="Times New Roman"/>
          <w:color w:val="000000" w:themeColor="text1"/>
          <w:szCs w:val="28"/>
        </w:rPr>
      </w:pPr>
      <w:r w:rsidRPr="0054654F">
        <w:rPr>
          <w:rFonts w:ascii="Times New Roman" w:hAnsi="Times New Roman"/>
          <w:color w:val="000000" w:themeColor="text1"/>
          <w:szCs w:val="28"/>
        </w:rPr>
        <w:t>6</w:t>
      </w:r>
      <w:r w:rsidR="003C0EFB" w:rsidRPr="0054654F">
        <w:rPr>
          <w:rFonts w:ascii="Times New Roman" w:hAnsi="Times New Roman"/>
          <w:color w:val="000000" w:themeColor="text1"/>
          <w:szCs w:val="28"/>
        </w:rPr>
        <w:t>.2. В случае нарушения одной из Сторон изложенных выше антикоррупционных обязатель</w:t>
      </w:r>
      <w:proofErr w:type="gramStart"/>
      <w:r w:rsidR="003C0EFB" w:rsidRPr="0054654F">
        <w:rPr>
          <w:rFonts w:ascii="Times New Roman" w:hAnsi="Times New Roman"/>
          <w:color w:val="000000" w:themeColor="text1"/>
          <w:szCs w:val="28"/>
        </w:rPr>
        <w:t>ств др</w:t>
      </w:r>
      <w:proofErr w:type="gramEnd"/>
      <w:r w:rsidR="003C0EFB" w:rsidRPr="0054654F">
        <w:rPr>
          <w:rFonts w:ascii="Times New Roman" w:hAnsi="Times New Roman"/>
          <w:color w:val="000000" w:themeColor="text1"/>
          <w:szCs w:val="28"/>
        </w:rPr>
        <w:t>угая Сторона вправе в одностороннем порядке приостановить исполнение своих обязательств по Договору до устранения причин такого нарушения или отказаться от исполнения Договора, направив об этом письменное уведомление.</w:t>
      </w:r>
    </w:p>
    <w:p w:rsidR="00E217A1" w:rsidRPr="0054654F" w:rsidRDefault="00E217A1" w:rsidP="003978DD">
      <w:pPr>
        <w:ind w:left="20" w:right="20" w:firstLine="547"/>
        <w:rPr>
          <w:rFonts w:ascii="Times New Roman" w:hAnsi="Times New Roman"/>
          <w:color w:val="000000" w:themeColor="text1"/>
          <w:szCs w:val="28"/>
        </w:rPr>
      </w:pPr>
    </w:p>
    <w:p w:rsidR="00987838" w:rsidRDefault="00BD2E75" w:rsidP="00850D44">
      <w:pPr>
        <w:spacing w:before="60"/>
        <w:ind w:left="20" w:right="20" w:firstLine="547"/>
        <w:jc w:val="center"/>
        <w:rPr>
          <w:rFonts w:ascii="Times New Roman" w:hAnsi="Times New Roman"/>
          <w:b/>
          <w:szCs w:val="28"/>
        </w:rPr>
      </w:pPr>
      <w:r w:rsidRPr="0054654F">
        <w:rPr>
          <w:rFonts w:ascii="Times New Roman" w:hAnsi="Times New Roman"/>
          <w:b/>
          <w:szCs w:val="28"/>
        </w:rPr>
        <w:lastRenderedPageBreak/>
        <w:t>7</w:t>
      </w:r>
      <w:r w:rsidR="00E208D9" w:rsidRPr="0054654F">
        <w:rPr>
          <w:rFonts w:ascii="Times New Roman" w:hAnsi="Times New Roman"/>
          <w:b/>
          <w:szCs w:val="28"/>
        </w:rPr>
        <w:t>. Прочие условия</w:t>
      </w:r>
    </w:p>
    <w:p w:rsidR="00F37385" w:rsidRPr="0054654F" w:rsidRDefault="00F37385" w:rsidP="00850D44">
      <w:pPr>
        <w:spacing w:before="60"/>
        <w:ind w:left="20" w:right="20" w:firstLine="547"/>
        <w:jc w:val="center"/>
        <w:rPr>
          <w:rFonts w:ascii="Times New Roman" w:hAnsi="Times New Roman"/>
          <w:b/>
          <w:szCs w:val="28"/>
        </w:rPr>
      </w:pPr>
    </w:p>
    <w:p w:rsidR="00BA5125" w:rsidRPr="0054654F" w:rsidRDefault="00BD2E75" w:rsidP="003978DD">
      <w:pPr>
        <w:pStyle w:val="aa"/>
        <w:tabs>
          <w:tab w:val="left" w:pos="0"/>
          <w:tab w:val="left" w:pos="993"/>
        </w:tabs>
        <w:spacing w:after="0" w:line="240" w:lineRule="auto"/>
        <w:ind w:left="20" w:right="20" w:firstLine="547"/>
        <w:jc w:val="both"/>
        <w:rPr>
          <w:rFonts w:ascii="Times New Roman" w:hAnsi="Times New Roman"/>
          <w:sz w:val="28"/>
          <w:szCs w:val="28"/>
        </w:rPr>
      </w:pPr>
      <w:r w:rsidRPr="0054654F">
        <w:rPr>
          <w:rFonts w:ascii="Times New Roman" w:hAnsi="Times New Roman"/>
          <w:sz w:val="28"/>
          <w:szCs w:val="28"/>
        </w:rPr>
        <w:t>7</w:t>
      </w:r>
      <w:r w:rsidR="00E208D9" w:rsidRPr="0054654F">
        <w:rPr>
          <w:rFonts w:ascii="Times New Roman" w:hAnsi="Times New Roman"/>
          <w:sz w:val="28"/>
          <w:szCs w:val="28"/>
        </w:rPr>
        <w:t xml:space="preserve">.1. </w:t>
      </w:r>
      <w:r w:rsidR="00BA5125" w:rsidRPr="0054654F">
        <w:rPr>
          <w:rFonts w:ascii="Times New Roman" w:hAnsi="Times New Roman"/>
          <w:color w:val="000000"/>
          <w:sz w:val="28"/>
          <w:szCs w:val="28"/>
        </w:rPr>
        <w:t xml:space="preserve">Договор вступает в </w:t>
      </w:r>
      <w:r w:rsidR="00BA5125" w:rsidRPr="0054654F">
        <w:rPr>
          <w:rFonts w:ascii="Times New Roman" w:hAnsi="Times New Roman"/>
          <w:sz w:val="28"/>
          <w:szCs w:val="28"/>
        </w:rPr>
        <w:t xml:space="preserve">силу </w:t>
      </w:r>
      <w:r w:rsidR="00BA5125" w:rsidRPr="0054654F">
        <w:rPr>
          <w:rFonts w:ascii="Times New Roman" w:hAnsi="Times New Roman"/>
          <w:color w:val="000000"/>
          <w:sz w:val="28"/>
          <w:szCs w:val="28"/>
        </w:rPr>
        <w:t>с момента</w:t>
      </w:r>
      <w:r w:rsidR="00BA5125" w:rsidRPr="0054654F">
        <w:rPr>
          <w:rFonts w:ascii="Times New Roman" w:hAnsi="Times New Roman"/>
          <w:sz w:val="28"/>
          <w:szCs w:val="28"/>
        </w:rPr>
        <w:t xml:space="preserve"> его</w:t>
      </w:r>
      <w:r w:rsidR="00BA5125" w:rsidRPr="0054654F">
        <w:rPr>
          <w:rFonts w:ascii="Times New Roman" w:hAnsi="Times New Roman"/>
          <w:color w:val="000000"/>
          <w:sz w:val="28"/>
          <w:szCs w:val="28"/>
        </w:rPr>
        <w:t xml:space="preserve"> подписания </w:t>
      </w:r>
      <w:r w:rsidR="00BA5125" w:rsidRPr="0054654F">
        <w:rPr>
          <w:rFonts w:ascii="Times New Roman" w:hAnsi="Times New Roman"/>
          <w:sz w:val="28"/>
          <w:szCs w:val="28"/>
        </w:rPr>
        <w:t xml:space="preserve">обеими </w:t>
      </w:r>
      <w:r w:rsidR="00BA5125" w:rsidRPr="0054654F">
        <w:rPr>
          <w:rFonts w:ascii="Times New Roman" w:hAnsi="Times New Roman"/>
          <w:color w:val="000000"/>
          <w:sz w:val="28"/>
          <w:szCs w:val="28"/>
        </w:rPr>
        <w:t xml:space="preserve">Сторонами и действует до </w:t>
      </w:r>
      <w:r w:rsidR="00BA5125" w:rsidRPr="0054654F">
        <w:rPr>
          <w:rFonts w:ascii="Times New Roman" w:hAnsi="Times New Roman"/>
          <w:sz w:val="28"/>
          <w:szCs w:val="28"/>
        </w:rPr>
        <w:t xml:space="preserve">полного исполнения  обязательств. </w:t>
      </w:r>
    </w:p>
    <w:p w:rsidR="00987838" w:rsidRPr="0054654F" w:rsidRDefault="00BD2E75" w:rsidP="003978DD">
      <w:pPr>
        <w:ind w:left="20" w:right="20" w:firstLine="547"/>
        <w:rPr>
          <w:rFonts w:ascii="Times New Roman" w:hAnsi="Times New Roman"/>
          <w:szCs w:val="28"/>
        </w:rPr>
      </w:pPr>
      <w:r w:rsidRPr="0054654F">
        <w:rPr>
          <w:rFonts w:ascii="Times New Roman" w:hAnsi="Times New Roman"/>
          <w:szCs w:val="28"/>
        </w:rPr>
        <w:t>7</w:t>
      </w:r>
      <w:r w:rsidR="00BA5125" w:rsidRPr="0054654F">
        <w:rPr>
          <w:rFonts w:ascii="Times New Roman" w:hAnsi="Times New Roman"/>
          <w:szCs w:val="28"/>
        </w:rPr>
        <w:t xml:space="preserve">.2. </w:t>
      </w:r>
      <w:r w:rsidR="00E208D9" w:rsidRPr="0054654F">
        <w:rPr>
          <w:rFonts w:ascii="Times New Roman" w:hAnsi="Times New Roman"/>
          <w:szCs w:val="28"/>
        </w:rPr>
        <w:t xml:space="preserve">Настоящий Договор составлен в двух экземплярах, имеющих одинаковую юридическую силу, по одному для каждой из </w:t>
      </w:r>
      <w:r w:rsidRPr="0054654F">
        <w:rPr>
          <w:rFonts w:ascii="Times New Roman" w:hAnsi="Times New Roman"/>
          <w:szCs w:val="28"/>
        </w:rPr>
        <w:t>С</w:t>
      </w:r>
      <w:r w:rsidR="00E208D9" w:rsidRPr="0054654F">
        <w:rPr>
          <w:rFonts w:ascii="Times New Roman" w:hAnsi="Times New Roman"/>
          <w:szCs w:val="28"/>
        </w:rPr>
        <w:t>торон.</w:t>
      </w:r>
    </w:p>
    <w:p w:rsidR="00987838" w:rsidRPr="0054654F" w:rsidRDefault="00BD2E75" w:rsidP="003978DD">
      <w:pPr>
        <w:ind w:left="20" w:right="20" w:firstLine="547"/>
        <w:rPr>
          <w:rFonts w:ascii="Times New Roman" w:hAnsi="Times New Roman"/>
          <w:szCs w:val="28"/>
        </w:rPr>
      </w:pPr>
      <w:r w:rsidRPr="0054654F">
        <w:rPr>
          <w:rFonts w:ascii="Times New Roman" w:hAnsi="Times New Roman"/>
          <w:szCs w:val="28"/>
        </w:rPr>
        <w:t>7</w:t>
      </w:r>
      <w:r w:rsidR="00E208D9" w:rsidRPr="0054654F">
        <w:rPr>
          <w:rFonts w:ascii="Times New Roman" w:hAnsi="Times New Roman"/>
          <w:szCs w:val="28"/>
        </w:rPr>
        <w:t>.</w:t>
      </w:r>
      <w:r w:rsidR="000E577F" w:rsidRPr="0054654F">
        <w:rPr>
          <w:rFonts w:ascii="Times New Roman" w:hAnsi="Times New Roman"/>
          <w:szCs w:val="28"/>
        </w:rPr>
        <w:t>3</w:t>
      </w:r>
      <w:r w:rsidR="00E208D9" w:rsidRPr="0054654F">
        <w:rPr>
          <w:rFonts w:ascii="Times New Roman" w:hAnsi="Times New Roman"/>
          <w:szCs w:val="28"/>
        </w:rPr>
        <w:t xml:space="preserve">. При изменении </w:t>
      </w:r>
      <w:r w:rsidR="00081594" w:rsidRPr="0054654F">
        <w:rPr>
          <w:rFonts w:ascii="Times New Roman" w:hAnsi="Times New Roman"/>
          <w:szCs w:val="28"/>
        </w:rPr>
        <w:t xml:space="preserve">наименования (ФИО), </w:t>
      </w:r>
      <w:r w:rsidR="00E208D9" w:rsidRPr="0054654F">
        <w:rPr>
          <w:rFonts w:ascii="Times New Roman" w:hAnsi="Times New Roman"/>
          <w:szCs w:val="28"/>
        </w:rPr>
        <w:t xml:space="preserve">реквизитов, номеров телефонов и </w:t>
      </w:r>
      <w:r w:rsidR="00FE53FB" w:rsidRPr="0054654F">
        <w:rPr>
          <w:rFonts w:ascii="Times New Roman" w:hAnsi="Times New Roman"/>
          <w:szCs w:val="28"/>
        </w:rPr>
        <w:t>иных данных,</w:t>
      </w:r>
      <w:r w:rsidR="00DE4629" w:rsidRPr="0054654F">
        <w:rPr>
          <w:rFonts w:ascii="Times New Roman" w:hAnsi="Times New Roman"/>
          <w:szCs w:val="28"/>
        </w:rPr>
        <w:t xml:space="preserve"> </w:t>
      </w:r>
      <w:r w:rsidR="00FE53FB" w:rsidRPr="0054654F">
        <w:rPr>
          <w:rFonts w:ascii="Times New Roman" w:hAnsi="Times New Roman"/>
          <w:szCs w:val="28"/>
        </w:rPr>
        <w:t xml:space="preserve">имеющих существенное значение для исполнения Договора, </w:t>
      </w:r>
      <w:r w:rsidR="00E208D9" w:rsidRPr="0054654F">
        <w:rPr>
          <w:rFonts w:ascii="Times New Roman" w:hAnsi="Times New Roman"/>
          <w:szCs w:val="28"/>
        </w:rPr>
        <w:t>Стороны обязуются извещать друг друга о таких изменениях в течение 3-х рабочих дней.</w:t>
      </w:r>
    </w:p>
    <w:p w:rsidR="002F60FA" w:rsidRPr="0054654F" w:rsidRDefault="00BD2E75" w:rsidP="003978DD">
      <w:pPr>
        <w:ind w:left="20" w:right="20" w:firstLine="547"/>
        <w:rPr>
          <w:rFonts w:ascii="Times New Roman" w:hAnsi="Times New Roman"/>
          <w:szCs w:val="28"/>
        </w:rPr>
      </w:pPr>
      <w:r w:rsidRPr="0054654F">
        <w:rPr>
          <w:rFonts w:ascii="Times New Roman" w:hAnsi="Times New Roman"/>
          <w:szCs w:val="28"/>
        </w:rPr>
        <w:t>7</w:t>
      </w:r>
      <w:r w:rsidR="000E577F" w:rsidRPr="0054654F">
        <w:rPr>
          <w:rFonts w:ascii="Times New Roman" w:hAnsi="Times New Roman"/>
          <w:szCs w:val="28"/>
        </w:rPr>
        <w:t>.4</w:t>
      </w:r>
      <w:r w:rsidR="002F60FA" w:rsidRPr="0054654F">
        <w:rPr>
          <w:rFonts w:ascii="Times New Roman" w:hAnsi="Times New Roman"/>
          <w:szCs w:val="28"/>
        </w:rPr>
        <w:t>. В целях  оперативного взаимодействия Сторон</w:t>
      </w:r>
      <w:r w:rsidR="000E577F" w:rsidRPr="0054654F">
        <w:rPr>
          <w:rFonts w:ascii="Times New Roman" w:hAnsi="Times New Roman"/>
          <w:szCs w:val="28"/>
        </w:rPr>
        <w:t xml:space="preserve"> по организационным и техническим вопросам конференции</w:t>
      </w:r>
      <w:r w:rsidR="002F60FA" w:rsidRPr="0054654F">
        <w:rPr>
          <w:rFonts w:ascii="Times New Roman" w:hAnsi="Times New Roman"/>
          <w:szCs w:val="28"/>
        </w:rPr>
        <w:t>, сообщения направляются  по следующим телефонам и адресам</w:t>
      </w:r>
      <w:r w:rsidR="000E577F" w:rsidRPr="0054654F">
        <w:rPr>
          <w:rFonts w:ascii="Times New Roman" w:hAnsi="Times New Roman"/>
          <w:szCs w:val="28"/>
        </w:rPr>
        <w:t xml:space="preserve"> электронной почты</w:t>
      </w:r>
      <w:r w:rsidR="002F60FA" w:rsidRPr="0054654F">
        <w:rPr>
          <w:rFonts w:ascii="Times New Roman" w:hAnsi="Times New Roman"/>
          <w:szCs w:val="28"/>
        </w:rPr>
        <w:t>:</w:t>
      </w:r>
    </w:p>
    <w:p w:rsidR="002F60FA" w:rsidRPr="0054654F" w:rsidRDefault="002F60FA" w:rsidP="003978DD">
      <w:pPr>
        <w:ind w:left="20" w:right="20" w:firstLine="547"/>
        <w:rPr>
          <w:rFonts w:ascii="Times New Roman" w:hAnsi="Times New Roman"/>
          <w:szCs w:val="28"/>
        </w:rPr>
      </w:pPr>
      <w:r w:rsidRPr="0054654F">
        <w:rPr>
          <w:rFonts w:ascii="Times New Roman" w:hAnsi="Times New Roman"/>
          <w:szCs w:val="28"/>
        </w:rPr>
        <w:t>а) в адрес ФГБОУ ВО «МГУ им. Н.П. Огарёва»</w:t>
      </w:r>
      <w:r w:rsidR="00D628A4" w:rsidRPr="0054654F">
        <w:rPr>
          <w:rFonts w:ascii="Times New Roman" w:hAnsi="Times New Roman"/>
          <w:szCs w:val="28"/>
        </w:rPr>
        <w:t xml:space="preserve"> </w:t>
      </w:r>
      <w:proofErr w:type="gramStart"/>
      <w:r w:rsidR="00D628A4" w:rsidRPr="0054654F">
        <w:rPr>
          <w:rFonts w:ascii="Times New Roman" w:hAnsi="Times New Roman"/>
          <w:szCs w:val="28"/>
        </w:rPr>
        <w:t>по</w:t>
      </w:r>
      <w:proofErr w:type="gramEnd"/>
      <w:r w:rsidR="00D628A4" w:rsidRPr="0054654F">
        <w:rPr>
          <w:rFonts w:ascii="Times New Roman" w:hAnsi="Times New Roman"/>
          <w:szCs w:val="28"/>
        </w:rPr>
        <w:t xml:space="preserve"> тел. 8(8342)242444 и по </w:t>
      </w:r>
      <w:r w:rsidR="00D628A4" w:rsidRPr="0054654F">
        <w:rPr>
          <w:rFonts w:ascii="Times New Roman" w:hAnsi="Times New Roman"/>
          <w:szCs w:val="28"/>
          <w:lang w:val="en-US"/>
        </w:rPr>
        <w:t>e</w:t>
      </w:r>
      <w:r w:rsidR="00D628A4" w:rsidRPr="0054654F">
        <w:rPr>
          <w:rFonts w:ascii="Times New Roman" w:hAnsi="Times New Roman"/>
          <w:szCs w:val="28"/>
        </w:rPr>
        <w:t>-</w:t>
      </w:r>
      <w:r w:rsidR="00D628A4" w:rsidRPr="0054654F">
        <w:rPr>
          <w:rFonts w:ascii="Times New Roman" w:hAnsi="Times New Roman"/>
          <w:szCs w:val="28"/>
          <w:lang w:val="en-US"/>
        </w:rPr>
        <w:t>mail</w:t>
      </w:r>
      <w:r w:rsidR="00DE4629" w:rsidRPr="0054654F">
        <w:rPr>
          <w:rFonts w:ascii="Times New Roman" w:hAnsi="Times New Roman"/>
          <w:szCs w:val="28"/>
        </w:rPr>
        <w:t xml:space="preserve"> </w:t>
      </w:r>
      <w:proofErr w:type="spellStart"/>
      <w:r w:rsidR="00D628A4" w:rsidRPr="0054654F">
        <w:rPr>
          <w:rFonts w:ascii="Times New Roman" w:hAnsi="Times New Roman"/>
          <w:szCs w:val="28"/>
          <w:lang w:val="en-US"/>
        </w:rPr>
        <w:t>evtin</w:t>
      </w:r>
      <w:proofErr w:type="spellEnd"/>
      <w:r w:rsidR="00D628A4" w:rsidRPr="0054654F">
        <w:rPr>
          <w:rFonts w:ascii="Times New Roman" w:hAnsi="Times New Roman"/>
          <w:szCs w:val="28"/>
        </w:rPr>
        <w:t>64@</w:t>
      </w:r>
      <w:r w:rsidR="00D628A4" w:rsidRPr="0054654F">
        <w:rPr>
          <w:rFonts w:ascii="Times New Roman" w:hAnsi="Times New Roman"/>
          <w:szCs w:val="28"/>
          <w:lang w:val="en-US"/>
        </w:rPr>
        <w:t>mail</w:t>
      </w:r>
      <w:r w:rsidR="00D628A4" w:rsidRPr="0054654F">
        <w:rPr>
          <w:rFonts w:ascii="Times New Roman" w:hAnsi="Times New Roman"/>
          <w:szCs w:val="28"/>
        </w:rPr>
        <w:t>.</w:t>
      </w:r>
      <w:proofErr w:type="spellStart"/>
      <w:r w:rsidR="00D628A4" w:rsidRPr="0054654F">
        <w:rPr>
          <w:rFonts w:ascii="Times New Roman" w:hAnsi="Times New Roman"/>
          <w:szCs w:val="28"/>
          <w:lang w:val="en-US"/>
        </w:rPr>
        <w:t>ru</w:t>
      </w:r>
      <w:proofErr w:type="spellEnd"/>
    </w:p>
    <w:p w:rsidR="00C04DCC" w:rsidRPr="0054654F" w:rsidRDefault="00F37385" w:rsidP="00F37385">
      <w:pPr>
        <w:ind w:left="20" w:right="20" w:firstLine="547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б) в адрес Заказчика </w:t>
      </w:r>
      <w:r w:rsidRPr="00F37385">
        <w:rPr>
          <w:rFonts w:ascii="Times New Roman" w:hAnsi="Times New Roman"/>
          <w:szCs w:val="28"/>
          <w:highlight w:val="yellow"/>
        </w:rPr>
        <w:t>_________________________________________________</w:t>
      </w:r>
    </w:p>
    <w:p w:rsidR="002F60FA" w:rsidRPr="0054654F" w:rsidRDefault="00C04DCC" w:rsidP="003978DD">
      <w:pPr>
        <w:ind w:left="20" w:right="20" w:firstLine="547"/>
        <w:rPr>
          <w:rFonts w:ascii="Times New Roman" w:hAnsi="Times New Roman"/>
          <w:szCs w:val="28"/>
        </w:rPr>
      </w:pPr>
      <w:r w:rsidRPr="0054654F">
        <w:rPr>
          <w:rFonts w:ascii="Times New Roman" w:hAnsi="Times New Roman"/>
          <w:szCs w:val="28"/>
        </w:rPr>
        <w:t>Все уведомления и сообщения, отправленные Сторонами друг другу по вышеуказанным адресам электронной почты и/или по телефонным номерам, признаются сторонами официальной перепиской в рамках настоящего Договора. Датой передачи соответствующего сообщения считается день отправления сообщения</w:t>
      </w:r>
      <w:r w:rsidR="00CC5CD2" w:rsidRPr="0054654F">
        <w:rPr>
          <w:rFonts w:ascii="Times New Roman" w:hAnsi="Times New Roman"/>
          <w:szCs w:val="28"/>
        </w:rPr>
        <w:t>.</w:t>
      </w:r>
      <w:r w:rsidR="0046007A" w:rsidRPr="0054654F">
        <w:rPr>
          <w:rFonts w:ascii="Times New Roman" w:hAnsi="Times New Roman"/>
          <w:szCs w:val="28"/>
        </w:rPr>
        <w:t xml:space="preserve"> Ответственность за получение  сообщений и уведомлений вышеуказанным способом лежит на получающей </w:t>
      </w:r>
      <w:r w:rsidR="00AD28E8" w:rsidRPr="0054654F">
        <w:rPr>
          <w:rFonts w:ascii="Times New Roman" w:hAnsi="Times New Roman"/>
          <w:szCs w:val="28"/>
        </w:rPr>
        <w:t>С</w:t>
      </w:r>
      <w:r w:rsidR="0046007A" w:rsidRPr="0054654F">
        <w:rPr>
          <w:rFonts w:ascii="Times New Roman" w:hAnsi="Times New Roman"/>
          <w:szCs w:val="28"/>
        </w:rPr>
        <w:t xml:space="preserve">тороне. </w:t>
      </w:r>
      <w:bookmarkStart w:id="0" w:name="_GoBack"/>
      <w:r w:rsidR="0046007A" w:rsidRPr="0054654F">
        <w:rPr>
          <w:rFonts w:ascii="Times New Roman" w:hAnsi="Times New Roman"/>
          <w:szCs w:val="28"/>
        </w:rPr>
        <w:t>Стор</w:t>
      </w:r>
      <w:bookmarkEnd w:id="0"/>
      <w:r w:rsidR="0046007A" w:rsidRPr="0054654F">
        <w:rPr>
          <w:rFonts w:ascii="Times New Roman" w:hAnsi="Times New Roman"/>
          <w:szCs w:val="28"/>
        </w:rPr>
        <w:t xml:space="preserve">она, направившая сообщение,  не несет ответственность за задержку доставки сообщения, если такая задержка явилась результатом неисправности систем связи, действия/бездействия провайдеров или иных форс-мажорных обстоятельств. </w:t>
      </w:r>
      <w:r w:rsidR="003978DD" w:rsidRPr="0054654F">
        <w:rPr>
          <w:rFonts w:ascii="Times New Roman" w:hAnsi="Times New Roman"/>
          <w:szCs w:val="28"/>
        </w:rPr>
        <w:t xml:space="preserve">Сторона, получившая сообщение, обязательно  должна подтвердить получение </w:t>
      </w:r>
      <w:r w:rsidR="00850D44" w:rsidRPr="0054654F">
        <w:rPr>
          <w:rFonts w:ascii="Times New Roman" w:hAnsi="Times New Roman"/>
          <w:szCs w:val="28"/>
        </w:rPr>
        <w:t>его</w:t>
      </w:r>
      <w:r w:rsidR="003978DD" w:rsidRPr="0054654F">
        <w:rPr>
          <w:rFonts w:ascii="Times New Roman" w:hAnsi="Times New Roman"/>
          <w:szCs w:val="28"/>
        </w:rPr>
        <w:t xml:space="preserve"> путем ответа на электронное сообщение с пометкой «получено» и указанием даты получения.</w:t>
      </w:r>
    </w:p>
    <w:p w:rsidR="000E577F" w:rsidRPr="0054654F" w:rsidRDefault="000E577F" w:rsidP="003978DD">
      <w:pPr>
        <w:ind w:left="20" w:right="20" w:firstLine="547"/>
        <w:rPr>
          <w:rFonts w:ascii="Times New Roman" w:hAnsi="Times New Roman"/>
          <w:szCs w:val="28"/>
        </w:rPr>
      </w:pPr>
      <w:r w:rsidRPr="0054654F">
        <w:rPr>
          <w:rFonts w:ascii="Times New Roman" w:hAnsi="Times New Roman"/>
          <w:szCs w:val="28"/>
        </w:rPr>
        <w:t xml:space="preserve">7.5. Во всем остальном, что не предусмотрено настоящим Договором, стороны руководствуются законодательством </w:t>
      </w:r>
      <w:r w:rsidR="004E31DC" w:rsidRPr="0054654F">
        <w:rPr>
          <w:rFonts w:ascii="Times New Roman" w:hAnsi="Times New Roman"/>
          <w:szCs w:val="28"/>
        </w:rPr>
        <w:t>Российской Федерации.</w:t>
      </w:r>
    </w:p>
    <w:p w:rsidR="00987838" w:rsidRPr="0054654F" w:rsidRDefault="00987838">
      <w:pPr>
        <w:spacing w:line="276" w:lineRule="auto"/>
        <w:jc w:val="left"/>
        <w:rPr>
          <w:rFonts w:ascii="Times New Roman" w:hAnsi="Times New Roman"/>
          <w:szCs w:val="28"/>
        </w:rPr>
      </w:pPr>
    </w:p>
    <w:p w:rsidR="003978DD" w:rsidRPr="0054654F" w:rsidRDefault="00BD2E75" w:rsidP="00BE4A9B">
      <w:pPr>
        <w:spacing w:line="276" w:lineRule="auto"/>
        <w:jc w:val="center"/>
        <w:rPr>
          <w:rFonts w:ascii="Times New Roman" w:hAnsi="Times New Roman"/>
          <w:b/>
          <w:szCs w:val="28"/>
        </w:rPr>
      </w:pPr>
      <w:r w:rsidRPr="0054654F">
        <w:rPr>
          <w:rFonts w:ascii="Times New Roman" w:hAnsi="Times New Roman"/>
          <w:b/>
          <w:szCs w:val="28"/>
        </w:rPr>
        <w:t>8</w:t>
      </w:r>
      <w:r w:rsidR="00E208D9" w:rsidRPr="0054654F">
        <w:rPr>
          <w:rFonts w:ascii="Times New Roman" w:hAnsi="Times New Roman"/>
          <w:b/>
          <w:szCs w:val="28"/>
        </w:rPr>
        <w:t>. Адреса, реквизиты и подписи Сторон</w:t>
      </w:r>
    </w:p>
    <w:p w:rsidR="00BE4A9B" w:rsidRPr="0054654F" w:rsidRDefault="00BE4A9B" w:rsidP="00BE4A9B">
      <w:pPr>
        <w:spacing w:line="276" w:lineRule="auto"/>
        <w:jc w:val="center"/>
        <w:rPr>
          <w:rFonts w:ascii="Times New Roman" w:hAnsi="Times New Roman"/>
          <w:b/>
          <w:szCs w:val="28"/>
        </w:rPr>
      </w:pPr>
    </w:p>
    <w:tbl>
      <w:tblPr>
        <w:tblW w:w="0" w:type="auto"/>
        <w:tblLayout w:type="fixed"/>
        <w:tblLook w:val="04A0"/>
      </w:tblPr>
      <w:tblGrid>
        <w:gridCol w:w="4786"/>
        <w:gridCol w:w="5245"/>
      </w:tblGrid>
      <w:tr w:rsidR="00987838" w:rsidRPr="0054654F" w:rsidTr="00F53277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38" w:rsidRPr="0054654F" w:rsidRDefault="00E208D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54654F">
              <w:rPr>
                <w:rFonts w:ascii="Times New Roman" w:hAnsi="Times New Roman"/>
                <w:b/>
                <w:szCs w:val="28"/>
              </w:rPr>
              <w:t>З</w:t>
            </w:r>
            <w:proofErr w:type="gramEnd"/>
            <w:r w:rsidRPr="0054654F">
              <w:rPr>
                <w:rFonts w:ascii="Times New Roman" w:hAnsi="Times New Roman"/>
                <w:b/>
                <w:szCs w:val="28"/>
              </w:rPr>
              <w:t xml:space="preserve"> А К А З Ч И К</w:t>
            </w:r>
          </w:p>
          <w:p w:rsidR="00987838" w:rsidRPr="0054654F" w:rsidRDefault="00987838">
            <w:pPr>
              <w:keepNext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987838" w:rsidRPr="0054654F" w:rsidRDefault="00987838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38" w:rsidRPr="0054654F" w:rsidRDefault="00E208D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4654F">
              <w:rPr>
                <w:rFonts w:ascii="Times New Roman" w:hAnsi="Times New Roman"/>
                <w:b/>
                <w:szCs w:val="28"/>
              </w:rPr>
              <w:t xml:space="preserve">И С </w:t>
            </w:r>
            <w:proofErr w:type="gramStart"/>
            <w:r w:rsidRPr="0054654F"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  <w:r w:rsidRPr="0054654F">
              <w:rPr>
                <w:rFonts w:ascii="Times New Roman" w:hAnsi="Times New Roman"/>
                <w:b/>
                <w:szCs w:val="28"/>
              </w:rPr>
              <w:t xml:space="preserve"> О Л Н И Т Е Л Ь</w:t>
            </w:r>
          </w:p>
          <w:p w:rsidR="003978DD" w:rsidRPr="0054654F" w:rsidRDefault="003978DD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987838" w:rsidRPr="0054654F" w:rsidRDefault="00E208D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4654F">
              <w:rPr>
                <w:rFonts w:ascii="Times New Roman" w:hAnsi="Times New Roman"/>
                <w:b/>
                <w:szCs w:val="28"/>
              </w:rPr>
              <w:t>ФГБОУ ВО «МГУ им. Н.П. Огарёва»</w:t>
            </w:r>
          </w:p>
          <w:p w:rsidR="00BD2E75" w:rsidRPr="0054654F" w:rsidRDefault="00BD2E75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87838" w:rsidRPr="0054654F" w:rsidTr="00F53277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C98" w:rsidRPr="0054654F" w:rsidRDefault="00F81C98" w:rsidP="00F81C98">
            <w:pPr>
              <w:jc w:val="center"/>
              <w:rPr>
                <w:rFonts w:ascii="Times New Roman" w:hAnsi="Times New Roman"/>
                <w:szCs w:val="28"/>
              </w:rPr>
            </w:pPr>
            <w:r w:rsidRPr="0054654F">
              <w:rPr>
                <w:rFonts w:ascii="Times New Roman" w:hAnsi="Times New Roman"/>
                <w:szCs w:val="28"/>
              </w:rPr>
              <w:t>________________________________________________________________</w:t>
            </w:r>
          </w:p>
          <w:p w:rsidR="00F81C98" w:rsidRPr="0054654F" w:rsidRDefault="00F81C98" w:rsidP="00F81C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654F">
              <w:rPr>
                <w:rFonts w:ascii="Times New Roman" w:hAnsi="Times New Roman"/>
                <w:i/>
                <w:sz w:val="24"/>
                <w:szCs w:val="24"/>
              </w:rPr>
              <w:t>(фамилия, имя, отчество</w:t>
            </w:r>
            <w:r w:rsidR="0094567D" w:rsidRPr="0054654F">
              <w:rPr>
                <w:rFonts w:ascii="Times New Roman" w:hAnsi="Times New Roman"/>
                <w:i/>
                <w:sz w:val="24"/>
                <w:szCs w:val="24"/>
              </w:rPr>
              <w:t xml:space="preserve">, дата </w:t>
            </w:r>
            <w:r w:rsidR="00CC390A" w:rsidRPr="0054654F">
              <w:rPr>
                <w:rFonts w:ascii="Times New Roman" w:hAnsi="Times New Roman"/>
                <w:i/>
                <w:sz w:val="24"/>
                <w:szCs w:val="24"/>
              </w:rPr>
              <w:t xml:space="preserve">и место </w:t>
            </w:r>
            <w:r w:rsidR="0094567D" w:rsidRPr="0054654F">
              <w:rPr>
                <w:rFonts w:ascii="Times New Roman" w:hAnsi="Times New Roman"/>
                <w:i/>
                <w:sz w:val="24"/>
                <w:szCs w:val="24"/>
              </w:rPr>
              <w:t>рождения</w:t>
            </w:r>
            <w:r w:rsidRPr="0054654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343F8B" w:rsidRPr="0054654F" w:rsidRDefault="00F81C98">
            <w:pPr>
              <w:rPr>
                <w:rFonts w:ascii="Times New Roman" w:hAnsi="Times New Roman"/>
                <w:szCs w:val="28"/>
              </w:rPr>
            </w:pPr>
            <w:r w:rsidRPr="0054654F">
              <w:rPr>
                <w:rFonts w:ascii="Times New Roman" w:hAnsi="Times New Roman"/>
                <w:i/>
                <w:szCs w:val="28"/>
              </w:rPr>
              <w:t>___________</w:t>
            </w:r>
            <w:r w:rsidRPr="0054654F">
              <w:rPr>
                <w:rFonts w:ascii="Times New Roman" w:hAnsi="Times New Roman"/>
                <w:szCs w:val="28"/>
              </w:rPr>
              <w:t>_____________________</w:t>
            </w:r>
          </w:p>
          <w:p w:rsidR="00F81C98" w:rsidRPr="0054654F" w:rsidRDefault="00F81C98">
            <w:pPr>
              <w:rPr>
                <w:rFonts w:ascii="Times New Roman" w:hAnsi="Times New Roman"/>
                <w:i/>
                <w:szCs w:val="28"/>
              </w:rPr>
            </w:pPr>
            <w:r w:rsidRPr="0054654F">
              <w:rPr>
                <w:rFonts w:ascii="Times New Roman" w:hAnsi="Times New Roman"/>
                <w:szCs w:val="28"/>
              </w:rPr>
              <w:t>________________________________________________________________________________________________</w:t>
            </w:r>
          </w:p>
          <w:p w:rsidR="00F81C98" w:rsidRPr="0054654F" w:rsidRDefault="00F81C98" w:rsidP="00F81C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4F">
              <w:rPr>
                <w:rFonts w:ascii="Times New Roman" w:hAnsi="Times New Roman"/>
                <w:i/>
                <w:sz w:val="24"/>
                <w:szCs w:val="24"/>
              </w:rPr>
              <w:t>(паспортные данные</w:t>
            </w:r>
            <w:r w:rsidR="00377E83" w:rsidRPr="0054654F">
              <w:rPr>
                <w:rFonts w:ascii="Times New Roman" w:hAnsi="Times New Roman"/>
                <w:i/>
                <w:sz w:val="24"/>
                <w:szCs w:val="24"/>
              </w:rPr>
              <w:t xml:space="preserve">: серия и номер документа, </w:t>
            </w:r>
            <w:proofErr w:type="gramEnd"/>
          </w:p>
          <w:p w:rsidR="00377E83" w:rsidRPr="0054654F" w:rsidRDefault="00377E83" w:rsidP="00377E83">
            <w:pPr>
              <w:jc w:val="left"/>
              <w:rPr>
                <w:rFonts w:ascii="Times New Roman" w:hAnsi="Times New Roman"/>
                <w:i/>
                <w:szCs w:val="28"/>
              </w:rPr>
            </w:pPr>
            <w:r w:rsidRPr="0054654F">
              <w:rPr>
                <w:rFonts w:ascii="Times New Roman" w:hAnsi="Times New Roman"/>
                <w:i/>
                <w:szCs w:val="28"/>
              </w:rPr>
              <w:lastRenderedPageBreak/>
              <w:t>_____________</w:t>
            </w:r>
            <w:r w:rsidR="0054654F">
              <w:rPr>
                <w:rFonts w:ascii="Times New Roman" w:hAnsi="Times New Roman"/>
                <w:i/>
                <w:szCs w:val="28"/>
              </w:rPr>
              <w:t>___________________</w:t>
            </w:r>
          </w:p>
          <w:p w:rsidR="00BE4A9B" w:rsidRPr="0054654F" w:rsidRDefault="00BE4A9B" w:rsidP="00F81C98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54654F">
              <w:rPr>
                <w:rFonts w:ascii="Times New Roman" w:hAnsi="Times New Roman"/>
                <w:i/>
                <w:szCs w:val="28"/>
              </w:rPr>
              <w:t>_____________</w:t>
            </w:r>
            <w:r w:rsidR="0054654F">
              <w:rPr>
                <w:rFonts w:ascii="Times New Roman" w:hAnsi="Times New Roman"/>
                <w:i/>
                <w:szCs w:val="28"/>
              </w:rPr>
              <w:t>___________________</w:t>
            </w:r>
          </w:p>
          <w:p w:rsidR="00377E83" w:rsidRPr="0054654F" w:rsidRDefault="00377E83" w:rsidP="0054654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654F">
              <w:rPr>
                <w:rFonts w:ascii="Times New Roman" w:hAnsi="Times New Roman"/>
                <w:i/>
                <w:sz w:val="24"/>
                <w:szCs w:val="24"/>
              </w:rPr>
              <w:t>орган, выдавший документ, дата выдачи)</w:t>
            </w:r>
          </w:p>
          <w:p w:rsidR="00987838" w:rsidRPr="0054654F" w:rsidRDefault="00F81C98" w:rsidP="00F81C98">
            <w:pPr>
              <w:jc w:val="center"/>
              <w:rPr>
                <w:rFonts w:ascii="Times New Roman" w:hAnsi="Times New Roman"/>
                <w:szCs w:val="28"/>
              </w:rPr>
            </w:pPr>
            <w:r w:rsidRPr="0054654F">
              <w:rPr>
                <w:rFonts w:ascii="Times New Roman" w:hAnsi="Times New Roman"/>
                <w:szCs w:val="28"/>
              </w:rPr>
              <w:t>________________________________________________________________</w:t>
            </w:r>
          </w:p>
          <w:p w:rsidR="0094567D" w:rsidRPr="0054654F" w:rsidRDefault="00F81C98" w:rsidP="0054654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654F">
              <w:rPr>
                <w:rFonts w:ascii="Times New Roman" w:hAnsi="Times New Roman"/>
                <w:i/>
                <w:sz w:val="24"/>
                <w:szCs w:val="24"/>
              </w:rPr>
              <w:t>(контактный телефон)</w:t>
            </w:r>
          </w:p>
          <w:p w:rsidR="0094567D" w:rsidRPr="0054654F" w:rsidRDefault="0094567D" w:rsidP="00F81C98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54654F">
              <w:rPr>
                <w:rFonts w:ascii="Times New Roman" w:hAnsi="Times New Roman"/>
                <w:i/>
                <w:szCs w:val="28"/>
              </w:rPr>
              <w:t>____________</w:t>
            </w:r>
            <w:r w:rsidR="0054654F">
              <w:rPr>
                <w:rFonts w:ascii="Times New Roman" w:hAnsi="Times New Roman"/>
                <w:i/>
                <w:szCs w:val="28"/>
              </w:rPr>
              <w:t>____________________</w:t>
            </w:r>
          </w:p>
          <w:p w:rsidR="0094567D" w:rsidRPr="0054654F" w:rsidRDefault="0094567D" w:rsidP="00F81C98">
            <w:pPr>
              <w:jc w:val="center"/>
              <w:rPr>
                <w:rFonts w:ascii="Times New Roman" w:hAnsi="Times New Roman"/>
                <w:i/>
                <w:szCs w:val="28"/>
              </w:rPr>
            </w:pPr>
          </w:p>
          <w:p w:rsidR="0094567D" w:rsidRPr="0054654F" w:rsidRDefault="0094567D" w:rsidP="0094567D">
            <w:pPr>
              <w:spacing w:line="360" w:lineRule="auto"/>
              <w:jc w:val="center"/>
              <w:rPr>
                <w:rFonts w:ascii="Times New Roman" w:hAnsi="Times New Roman"/>
                <w:i/>
                <w:szCs w:val="28"/>
              </w:rPr>
            </w:pPr>
            <w:r w:rsidRPr="0054654F">
              <w:rPr>
                <w:rFonts w:ascii="Times New Roman" w:hAnsi="Times New Roman"/>
                <w:i/>
                <w:szCs w:val="28"/>
              </w:rPr>
              <w:t>___________</w:t>
            </w:r>
            <w:r w:rsidR="0054654F">
              <w:rPr>
                <w:rFonts w:ascii="Times New Roman" w:hAnsi="Times New Roman"/>
                <w:i/>
                <w:szCs w:val="28"/>
              </w:rPr>
              <w:t>_____________________</w:t>
            </w:r>
          </w:p>
          <w:p w:rsidR="0094567D" w:rsidRPr="0054654F" w:rsidRDefault="0094567D" w:rsidP="0094567D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654F">
              <w:rPr>
                <w:rFonts w:ascii="Times New Roman" w:hAnsi="Times New Roman"/>
                <w:i/>
                <w:sz w:val="24"/>
                <w:szCs w:val="24"/>
              </w:rPr>
              <w:t>(адрес</w:t>
            </w:r>
            <w:r w:rsidR="00CC390A" w:rsidRPr="0054654F">
              <w:rPr>
                <w:rFonts w:ascii="Times New Roman" w:hAnsi="Times New Roman"/>
                <w:i/>
                <w:sz w:val="24"/>
                <w:szCs w:val="24"/>
              </w:rPr>
              <w:t xml:space="preserve"> места жительства</w:t>
            </w:r>
            <w:r w:rsidRPr="0054654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94567D" w:rsidRPr="0054654F" w:rsidRDefault="0094567D" w:rsidP="0094567D">
            <w:pPr>
              <w:spacing w:line="360" w:lineRule="auto"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385" w:rsidRDefault="00E208D9" w:rsidP="00F37385">
            <w:pPr>
              <w:jc w:val="left"/>
              <w:rPr>
                <w:rFonts w:ascii="Times New Roman" w:hAnsi="Times New Roman"/>
                <w:szCs w:val="28"/>
              </w:rPr>
            </w:pPr>
            <w:r w:rsidRPr="0054654F">
              <w:rPr>
                <w:rFonts w:ascii="Times New Roman" w:hAnsi="Times New Roman"/>
                <w:szCs w:val="28"/>
              </w:rPr>
              <w:lastRenderedPageBreak/>
              <w:t xml:space="preserve">Юридический адрес: 430005, Республика Мордовия, </w:t>
            </w:r>
            <w:proofErr w:type="gramStart"/>
            <w:r w:rsidRPr="0054654F">
              <w:rPr>
                <w:rFonts w:ascii="Times New Roman" w:hAnsi="Times New Roman"/>
                <w:szCs w:val="28"/>
              </w:rPr>
              <w:t>г</w:t>
            </w:r>
            <w:proofErr w:type="gramEnd"/>
            <w:r w:rsidRPr="0054654F">
              <w:rPr>
                <w:rFonts w:ascii="Times New Roman" w:hAnsi="Times New Roman"/>
                <w:szCs w:val="28"/>
              </w:rPr>
              <w:t xml:space="preserve">. Саранск, </w:t>
            </w:r>
          </w:p>
          <w:p w:rsidR="00987838" w:rsidRPr="0054654F" w:rsidRDefault="00E208D9" w:rsidP="00F37385">
            <w:pPr>
              <w:jc w:val="left"/>
              <w:rPr>
                <w:rFonts w:ascii="Times New Roman" w:hAnsi="Times New Roman"/>
                <w:szCs w:val="28"/>
              </w:rPr>
            </w:pPr>
            <w:r w:rsidRPr="0054654F">
              <w:rPr>
                <w:rFonts w:ascii="Times New Roman" w:hAnsi="Times New Roman"/>
                <w:szCs w:val="28"/>
              </w:rPr>
              <w:t>ул. Большевистская, д. 68</w:t>
            </w:r>
          </w:p>
          <w:p w:rsidR="00F37385" w:rsidRDefault="00E208D9" w:rsidP="00F37385">
            <w:pPr>
              <w:jc w:val="left"/>
              <w:rPr>
                <w:rFonts w:ascii="Times New Roman" w:hAnsi="Times New Roman"/>
                <w:szCs w:val="28"/>
              </w:rPr>
            </w:pPr>
            <w:r w:rsidRPr="0054654F">
              <w:rPr>
                <w:rFonts w:ascii="Times New Roman" w:hAnsi="Times New Roman"/>
                <w:szCs w:val="28"/>
              </w:rPr>
              <w:t xml:space="preserve">Почтовый адрес: 430005, Республика Мордовия, </w:t>
            </w:r>
            <w:proofErr w:type="gramStart"/>
            <w:r w:rsidRPr="0054654F">
              <w:rPr>
                <w:rFonts w:ascii="Times New Roman" w:hAnsi="Times New Roman"/>
                <w:szCs w:val="28"/>
              </w:rPr>
              <w:t>г</w:t>
            </w:r>
            <w:proofErr w:type="gramEnd"/>
            <w:r w:rsidRPr="0054654F">
              <w:rPr>
                <w:rFonts w:ascii="Times New Roman" w:hAnsi="Times New Roman"/>
                <w:szCs w:val="28"/>
              </w:rPr>
              <w:t xml:space="preserve">. Саранск, </w:t>
            </w:r>
          </w:p>
          <w:p w:rsidR="00987838" w:rsidRPr="0054654F" w:rsidRDefault="00E208D9" w:rsidP="00F37385">
            <w:pPr>
              <w:jc w:val="left"/>
              <w:rPr>
                <w:rFonts w:ascii="Times New Roman" w:hAnsi="Times New Roman"/>
                <w:szCs w:val="28"/>
              </w:rPr>
            </w:pPr>
            <w:r w:rsidRPr="0054654F">
              <w:rPr>
                <w:rFonts w:ascii="Times New Roman" w:hAnsi="Times New Roman"/>
                <w:szCs w:val="28"/>
              </w:rPr>
              <w:t xml:space="preserve">ул. </w:t>
            </w:r>
            <w:proofErr w:type="gramStart"/>
            <w:r w:rsidRPr="0054654F">
              <w:rPr>
                <w:rFonts w:ascii="Times New Roman" w:hAnsi="Times New Roman"/>
                <w:szCs w:val="28"/>
              </w:rPr>
              <w:t xml:space="preserve">Большевистская, д. 68 </w:t>
            </w:r>
            <w:proofErr w:type="gramEnd"/>
          </w:p>
          <w:p w:rsidR="00987838" w:rsidRPr="0054654F" w:rsidRDefault="00E208D9" w:rsidP="00BD2E75">
            <w:pPr>
              <w:rPr>
                <w:rFonts w:ascii="Times New Roman" w:hAnsi="Times New Roman"/>
                <w:szCs w:val="28"/>
              </w:rPr>
            </w:pPr>
            <w:r w:rsidRPr="0054654F">
              <w:rPr>
                <w:rFonts w:ascii="Times New Roman" w:hAnsi="Times New Roman"/>
                <w:szCs w:val="28"/>
              </w:rPr>
              <w:t>ИНН 1326043499, КПП 132601001</w:t>
            </w:r>
          </w:p>
          <w:p w:rsidR="00987838" w:rsidRDefault="00E208D9" w:rsidP="00BD2E75">
            <w:pPr>
              <w:rPr>
                <w:rFonts w:ascii="Times New Roman" w:hAnsi="Times New Roman"/>
                <w:szCs w:val="28"/>
              </w:rPr>
            </w:pPr>
            <w:r w:rsidRPr="0054654F">
              <w:rPr>
                <w:rFonts w:ascii="Times New Roman" w:hAnsi="Times New Roman"/>
                <w:szCs w:val="28"/>
              </w:rPr>
              <w:t>ОГРН 1021300973275, ОКПО 02069964</w:t>
            </w:r>
          </w:p>
          <w:p w:rsidR="00F37385" w:rsidRPr="0054654F" w:rsidRDefault="00F37385" w:rsidP="00BD2E75">
            <w:pPr>
              <w:rPr>
                <w:rFonts w:ascii="Times New Roman" w:hAnsi="Times New Roman"/>
                <w:szCs w:val="28"/>
              </w:rPr>
            </w:pPr>
          </w:p>
          <w:p w:rsidR="00987838" w:rsidRPr="0054654F" w:rsidRDefault="00E208D9" w:rsidP="00BD2E75">
            <w:pPr>
              <w:tabs>
                <w:tab w:val="left" w:pos="1134"/>
              </w:tabs>
              <w:rPr>
                <w:rFonts w:ascii="Times New Roman" w:hAnsi="Times New Roman"/>
                <w:b/>
                <w:szCs w:val="28"/>
              </w:rPr>
            </w:pPr>
            <w:r w:rsidRPr="0054654F">
              <w:rPr>
                <w:rFonts w:ascii="Times New Roman" w:hAnsi="Times New Roman"/>
                <w:b/>
                <w:szCs w:val="28"/>
              </w:rPr>
              <w:lastRenderedPageBreak/>
              <w:t>Банковские реквизиты:</w:t>
            </w:r>
          </w:p>
          <w:p w:rsidR="00DA6F75" w:rsidRPr="0054654F" w:rsidRDefault="00DA6F75" w:rsidP="00BD2E75">
            <w:pPr>
              <w:pStyle w:val="a8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 w:rsidRPr="0054654F">
              <w:rPr>
                <w:sz w:val="28"/>
                <w:szCs w:val="28"/>
              </w:rPr>
              <w:t>Расчетный счет: 03214643000000010900</w:t>
            </w:r>
          </w:p>
          <w:p w:rsidR="00DA6F75" w:rsidRPr="0054654F" w:rsidRDefault="00DA6F75" w:rsidP="00BD2E75">
            <w:pPr>
              <w:pStyle w:val="a8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 w:rsidRPr="0054654F">
              <w:rPr>
                <w:sz w:val="28"/>
                <w:szCs w:val="28"/>
              </w:rPr>
              <w:t xml:space="preserve">Банк: УФК по Республике Мордовия (ФГБОУ ВО «МГУ им. Н.П. Огарёва» </w:t>
            </w:r>
            <w:proofErr w:type="gramStart"/>
            <w:r w:rsidRPr="0054654F">
              <w:rPr>
                <w:sz w:val="28"/>
                <w:szCs w:val="28"/>
              </w:rPr>
              <w:t>л</w:t>
            </w:r>
            <w:proofErr w:type="gramEnd"/>
            <w:r w:rsidRPr="0054654F">
              <w:rPr>
                <w:sz w:val="28"/>
                <w:szCs w:val="28"/>
              </w:rPr>
              <w:t xml:space="preserve">/с 20096X35120) ОТДЕЛЕНИЕ-НБ РЕСПУБЛИКА МОРДОВИЯ БАНКА РОССИИ//УФК по Республике Мордовия </w:t>
            </w:r>
          </w:p>
          <w:p w:rsidR="00DA6F75" w:rsidRPr="0054654F" w:rsidRDefault="00DA6F75" w:rsidP="00BD2E75">
            <w:pPr>
              <w:pStyle w:val="a8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 w:rsidRPr="0054654F">
              <w:rPr>
                <w:sz w:val="28"/>
                <w:szCs w:val="28"/>
              </w:rPr>
              <w:t>г. Саранск</w:t>
            </w:r>
          </w:p>
          <w:p w:rsidR="00DA6F75" w:rsidRPr="0054654F" w:rsidRDefault="00DA6F75" w:rsidP="00BD2E75">
            <w:pPr>
              <w:pStyle w:val="a8"/>
              <w:ind w:left="0"/>
              <w:rPr>
                <w:sz w:val="28"/>
                <w:szCs w:val="28"/>
              </w:rPr>
            </w:pPr>
            <w:r w:rsidRPr="0054654F">
              <w:rPr>
                <w:sz w:val="28"/>
                <w:szCs w:val="28"/>
              </w:rPr>
              <w:t>Корреспондентский счет: 40102810345370000076</w:t>
            </w:r>
          </w:p>
          <w:p w:rsidR="00DA6F75" w:rsidRPr="0054654F" w:rsidRDefault="00DA6F75" w:rsidP="00BD2E75">
            <w:pPr>
              <w:pStyle w:val="a8"/>
              <w:ind w:left="0"/>
              <w:rPr>
                <w:sz w:val="28"/>
                <w:szCs w:val="28"/>
              </w:rPr>
            </w:pPr>
            <w:r w:rsidRPr="0054654F">
              <w:rPr>
                <w:sz w:val="28"/>
                <w:szCs w:val="28"/>
              </w:rPr>
              <w:t>БИК: 018952501</w:t>
            </w:r>
          </w:p>
          <w:p w:rsidR="00987838" w:rsidRPr="0054654F" w:rsidRDefault="00DA6F75" w:rsidP="00BD2E75">
            <w:pPr>
              <w:rPr>
                <w:rFonts w:ascii="Times New Roman" w:hAnsi="Times New Roman"/>
                <w:szCs w:val="28"/>
              </w:rPr>
            </w:pPr>
            <w:r w:rsidRPr="0054654F">
              <w:rPr>
                <w:rFonts w:ascii="Times New Roman" w:hAnsi="Times New Roman"/>
                <w:szCs w:val="28"/>
              </w:rPr>
              <w:t>ОКТМО 89701000</w:t>
            </w:r>
          </w:p>
          <w:p w:rsidR="0094567D" w:rsidRPr="0054654F" w:rsidRDefault="0094567D" w:rsidP="0094567D">
            <w:pPr>
              <w:keepNext/>
              <w:ind w:right="72"/>
              <w:rPr>
                <w:rFonts w:eastAsia="Calibri"/>
                <w:szCs w:val="28"/>
              </w:rPr>
            </w:pPr>
            <w:r w:rsidRPr="0054654F">
              <w:rPr>
                <w:rFonts w:eastAsia="Calibri"/>
                <w:szCs w:val="28"/>
              </w:rPr>
              <w:t xml:space="preserve">Телефон/факс: </w:t>
            </w:r>
            <w:r w:rsidRPr="0054654F">
              <w:rPr>
                <w:szCs w:val="28"/>
              </w:rPr>
              <w:t>+7 (8342) 472913</w:t>
            </w:r>
          </w:p>
          <w:p w:rsidR="0094567D" w:rsidRPr="0054654F" w:rsidRDefault="0094567D" w:rsidP="0094567D">
            <w:pPr>
              <w:keepNext/>
              <w:ind w:right="-108"/>
              <w:rPr>
                <w:szCs w:val="28"/>
                <w:shd w:val="clear" w:color="auto" w:fill="FFFFFF"/>
              </w:rPr>
            </w:pPr>
            <w:r w:rsidRPr="0054654F">
              <w:rPr>
                <w:rFonts w:eastAsia="Calibri"/>
                <w:szCs w:val="28"/>
              </w:rPr>
              <w:t>Адрес электронной почты:</w:t>
            </w:r>
            <w:r w:rsidRPr="0054654F">
              <w:rPr>
                <w:szCs w:val="28"/>
                <w:shd w:val="clear" w:color="auto" w:fill="FFFFFF"/>
              </w:rPr>
              <w:t xml:space="preserve">  mrsu@mrsu.ru</w:t>
            </w:r>
          </w:p>
          <w:p w:rsidR="00DA6F75" w:rsidRPr="0054654F" w:rsidRDefault="00DA6F75" w:rsidP="00DA6F75">
            <w:pPr>
              <w:ind w:firstLine="720"/>
              <w:rPr>
                <w:rFonts w:ascii="Times New Roman" w:hAnsi="Times New Roman"/>
                <w:szCs w:val="28"/>
              </w:rPr>
            </w:pPr>
          </w:p>
        </w:tc>
      </w:tr>
      <w:tr w:rsidR="00987838" w:rsidRPr="0054654F" w:rsidTr="00F53277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38" w:rsidRPr="0054654F" w:rsidRDefault="00987838">
            <w:pPr>
              <w:rPr>
                <w:rFonts w:ascii="Times New Roman" w:hAnsi="Times New Roman"/>
                <w:szCs w:val="28"/>
              </w:rPr>
            </w:pPr>
          </w:p>
          <w:p w:rsidR="00F81C98" w:rsidRPr="0054654F" w:rsidRDefault="00F81C98">
            <w:pPr>
              <w:rPr>
                <w:rFonts w:ascii="Times New Roman" w:hAnsi="Times New Roman"/>
                <w:szCs w:val="28"/>
              </w:rPr>
            </w:pPr>
          </w:p>
          <w:p w:rsidR="002E794B" w:rsidRPr="0054654F" w:rsidRDefault="002E794B">
            <w:pPr>
              <w:rPr>
                <w:rFonts w:ascii="Times New Roman" w:hAnsi="Times New Roman"/>
                <w:szCs w:val="28"/>
              </w:rPr>
            </w:pPr>
          </w:p>
          <w:p w:rsidR="00F81C98" w:rsidRPr="0054654F" w:rsidRDefault="00F81C98">
            <w:pPr>
              <w:rPr>
                <w:rFonts w:ascii="Times New Roman" w:hAnsi="Times New Roman"/>
                <w:szCs w:val="28"/>
              </w:rPr>
            </w:pPr>
          </w:p>
          <w:p w:rsidR="00F81C98" w:rsidRPr="0054654F" w:rsidRDefault="0054654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_________________________</w:t>
            </w:r>
            <w:r w:rsidR="00660F0E" w:rsidRPr="0054654F">
              <w:rPr>
                <w:rFonts w:ascii="Times New Roman" w:hAnsi="Times New Roman"/>
                <w:szCs w:val="28"/>
              </w:rPr>
              <w:t>Ф. И. О.</w:t>
            </w:r>
          </w:p>
          <w:p w:rsidR="00660F0E" w:rsidRPr="00F37385" w:rsidRDefault="0012631F">
            <w:pPr>
              <w:rPr>
                <w:rFonts w:ascii="Times New Roman" w:hAnsi="Times New Roman"/>
                <w:sz w:val="24"/>
                <w:szCs w:val="24"/>
              </w:rPr>
            </w:pPr>
            <w:r w:rsidRPr="00F37385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660F0E" w:rsidRPr="00F3738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4B" w:rsidRPr="0054654F" w:rsidRDefault="00343F8B">
            <w:pPr>
              <w:rPr>
                <w:rFonts w:ascii="Times New Roman" w:hAnsi="Times New Roman"/>
                <w:szCs w:val="28"/>
              </w:rPr>
            </w:pPr>
            <w:r w:rsidRPr="0054654F">
              <w:rPr>
                <w:rFonts w:ascii="Times New Roman" w:hAnsi="Times New Roman"/>
                <w:szCs w:val="28"/>
              </w:rPr>
              <w:t>Проректор по</w:t>
            </w:r>
            <w:r w:rsidR="00814023" w:rsidRPr="0054654F">
              <w:rPr>
                <w:rFonts w:ascii="Times New Roman" w:hAnsi="Times New Roman"/>
                <w:szCs w:val="28"/>
              </w:rPr>
              <w:t xml:space="preserve"> </w:t>
            </w:r>
            <w:r w:rsidR="004A2FFD" w:rsidRPr="0054654F">
              <w:rPr>
                <w:rFonts w:ascii="Times New Roman" w:hAnsi="Times New Roman"/>
                <w:szCs w:val="28"/>
              </w:rPr>
              <w:t>научной работе</w:t>
            </w:r>
          </w:p>
          <w:p w:rsidR="00987838" w:rsidRPr="0054654F" w:rsidRDefault="00987838">
            <w:pPr>
              <w:rPr>
                <w:rFonts w:ascii="Times New Roman" w:hAnsi="Times New Roman"/>
                <w:szCs w:val="28"/>
              </w:rPr>
            </w:pPr>
          </w:p>
          <w:p w:rsidR="00987838" w:rsidRPr="0054654F" w:rsidRDefault="00987838">
            <w:pPr>
              <w:rPr>
                <w:rFonts w:ascii="Times New Roman" w:hAnsi="Times New Roman"/>
                <w:szCs w:val="28"/>
              </w:rPr>
            </w:pPr>
          </w:p>
          <w:p w:rsidR="00814023" w:rsidRPr="0054654F" w:rsidRDefault="00814023">
            <w:pPr>
              <w:rPr>
                <w:rFonts w:ascii="Times New Roman" w:hAnsi="Times New Roman"/>
                <w:szCs w:val="28"/>
              </w:rPr>
            </w:pPr>
          </w:p>
          <w:p w:rsidR="00987838" w:rsidRPr="0054654F" w:rsidRDefault="0054654F" w:rsidP="00343F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_______________________</w:t>
            </w:r>
            <w:r w:rsidR="004A2FFD" w:rsidRPr="0054654F">
              <w:rPr>
                <w:rFonts w:ascii="Times New Roman" w:hAnsi="Times New Roman"/>
                <w:szCs w:val="28"/>
              </w:rPr>
              <w:t>А. И. Лысяков</w:t>
            </w:r>
          </w:p>
          <w:p w:rsidR="0012631F" w:rsidRPr="00F37385" w:rsidRDefault="0012631F" w:rsidP="00343F8B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4654F">
              <w:rPr>
                <w:rFonts w:ascii="Times New Roman" w:hAnsi="Times New Roman"/>
                <w:szCs w:val="28"/>
              </w:rPr>
              <w:t xml:space="preserve">                     </w:t>
            </w:r>
            <w:r w:rsidRPr="00F3738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987838" w:rsidRPr="0054654F" w:rsidRDefault="00987838">
      <w:pPr>
        <w:spacing w:line="276" w:lineRule="auto"/>
        <w:jc w:val="center"/>
        <w:rPr>
          <w:rFonts w:ascii="Times New Roman" w:hAnsi="Times New Roman"/>
          <w:b/>
          <w:szCs w:val="28"/>
        </w:rPr>
      </w:pPr>
    </w:p>
    <w:p w:rsidR="00987838" w:rsidRPr="0054654F" w:rsidRDefault="00987838">
      <w:pPr>
        <w:spacing w:line="276" w:lineRule="auto"/>
        <w:jc w:val="center"/>
        <w:rPr>
          <w:rFonts w:ascii="Times New Roman" w:hAnsi="Times New Roman"/>
          <w:b/>
          <w:szCs w:val="28"/>
        </w:rPr>
      </w:pPr>
    </w:p>
    <w:p w:rsidR="003C0EFB" w:rsidRPr="0054654F" w:rsidRDefault="003C0EFB">
      <w:pPr>
        <w:spacing w:line="276" w:lineRule="auto"/>
        <w:jc w:val="center"/>
        <w:rPr>
          <w:rFonts w:ascii="Times New Roman" w:hAnsi="Times New Roman"/>
          <w:b/>
          <w:szCs w:val="28"/>
        </w:rPr>
      </w:pPr>
    </w:p>
    <w:p w:rsidR="003C0EFB" w:rsidRPr="0054654F" w:rsidRDefault="003C0EFB">
      <w:pPr>
        <w:spacing w:line="276" w:lineRule="auto"/>
        <w:jc w:val="center"/>
        <w:rPr>
          <w:rFonts w:ascii="Times New Roman" w:hAnsi="Times New Roman"/>
          <w:b/>
          <w:szCs w:val="28"/>
        </w:rPr>
      </w:pPr>
    </w:p>
    <w:p w:rsidR="003C0EFB" w:rsidRPr="0054654F" w:rsidRDefault="003C0EFB">
      <w:pPr>
        <w:spacing w:line="276" w:lineRule="auto"/>
        <w:jc w:val="center"/>
        <w:rPr>
          <w:rFonts w:ascii="Times New Roman" w:hAnsi="Times New Roman"/>
          <w:b/>
          <w:szCs w:val="28"/>
        </w:rPr>
      </w:pPr>
    </w:p>
    <w:sectPr w:rsidR="003C0EFB" w:rsidRPr="0054654F" w:rsidSect="00F53277">
      <w:pgSz w:w="11908" w:h="16848"/>
      <w:pgMar w:top="851" w:right="567" w:bottom="993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E6F09"/>
    <w:multiLevelType w:val="multilevel"/>
    <w:tmpl w:val="04BAA4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>
    <w:nsid w:val="3153092D"/>
    <w:multiLevelType w:val="multilevel"/>
    <w:tmpl w:val="1A688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7838"/>
    <w:rsid w:val="00001791"/>
    <w:rsid w:val="00081594"/>
    <w:rsid w:val="000A760B"/>
    <w:rsid w:val="000B12C3"/>
    <w:rsid w:val="000C76F0"/>
    <w:rsid w:val="000E577F"/>
    <w:rsid w:val="00101923"/>
    <w:rsid w:val="001171F2"/>
    <w:rsid w:val="0012631F"/>
    <w:rsid w:val="0016730F"/>
    <w:rsid w:val="00183666"/>
    <w:rsid w:val="0019585A"/>
    <w:rsid w:val="001C3557"/>
    <w:rsid w:val="002154D8"/>
    <w:rsid w:val="00244BDE"/>
    <w:rsid w:val="002614F6"/>
    <w:rsid w:val="00284ED8"/>
    <w:rsid w:val="002C4BE8"/>
    <w:rsid w:val="002E794B"/>
    <w:rsid w:val="002F60FA"/>
    <w:rsid w:val="00312285"/>
    <w:rsid w:val="003237ED"/>
    <w:rsid w:val="00343F8B"/>
    <w:rsid w:val="00372E92"/>
    <w:rsid w:val="00377E83"/>
    <w:rsid w:val="00392DFA"/>
    <w:rsid w:val="0039664C"/>
    <w:rsid w:val="003978DD"/>
    <w:rsid w:val="003B78C3"/>
    <w:rsid w:val="003C0EFB"/>
    <w:rsid w:val="003C281E"/>
    <w:rsid w:val="00404756"/>
    <w:rsid w:val="004271F7"/>
    <w:rsid w:val="00450F6A"/>
    <w:rsid w:val="0046007A"/>
    <w:rsid w:val="004A2FFD"/>
    <w:rsid w:val="004D53E9"/>
    <w:rsid w:val="004E31DC"/>
    <w:rsid w:val="00501778"/>
    <w:rsid w:val="005145A6"/>
    <w:rsid w:val="0054654F"/>
    <w:rsid w:val="005545E0"/>
    <w:rsid w:val="00557BA3"/>
    <w:rsid w:val="00595230"/>
    <w:rsid w:val="005B4E07"/>
    <w:rsid w:val="005B6AAA"/>
    <w:rsid w:val="005D6AEB"/>
    <w:rsid w:val="00626DA0"/>
    <w:rsid w:val="0064226A"/>
    <w:rsid w:val="00660F0E"/>
    <w:rsid w:val="00772337"/>
    <w:rsid w:val="007B3691"/>
    <w:rsid w:val="007C6BBB"/>
    <w:rsid w:val="008019D4"/>
    <w:rsid w:val="00814023"/>
    <w:rsid w:val="00850D44"/>
    <w:rsid w:val="00863D86"/>
    <w:rsid w:val="0088253B"/>
    <w:rsid w:val="0088705E"/>
    <w:rsid w:val="008B33DD"/>
    <w:rsid w:val="008D1984"/>
    <w:rsid w:val="008D2866"/>
    <w:rsid w:val="008D305B"/>
    <w:rsid w:val="0094567D"/>
    <w:rsid w:val="009510C5"/>
    <w:rsid w:val="009668B5"/>
    <w:rsid w:val="00987838"/>
    <w:rsid w:val="009B0828"/>
    <w:rsid w:val="009D388C"/>
    <w:rsid w:val="00A52A64"/>
    <w:rsid w:val="00A57FAB"/>
    <w:rsid w:val="00A67FA0"/>
    <w:rsid w:val="00AD28E8"/>
    <w:rsid w:val="00B04546"/>
    <w:rsid w:val="00B512DF"/>
    <w:rsid w:val="00B83115"/>
    <w:rsid w:val="00BA5125"/>
    <w:rsid w:val="00BD2E75"/>
    <w:rsid w:val="00BE4A9B"/>
    <w:rsid w:val="00C04DCC"/>
    <w:rsid w:val="00CC06C1"/>
    <w:rsid w:val="00CC390A"/>
    <w:rsid w:val="00CC5CD2"/>
    <w:rsid w:val="00CD2BA6"/>
    <w:rsid w:val="00CF35D8"/>
    <w:rsid w:val="00D51B10"/>
    <w:rsid w:val="00D628A4"/>
    <w:rsid w:val="00DA6F75"/>
    <w:rsid w:val="00DC0FBB"/>
    <w:rsid w:val="00DE05A7"/>
    <w:rsid w:val="00DE4629"/>
    <w:rsid w:val="00E208D9"/>
    <w:rsid w:val="00E217A1"/>
    <w:rsid w:val="00E34628"/>
    <w:rsid w:val="00E55FF0"/>
    <w:rsid w:val="00E822F6"/>
    <w:rsid w:val="00E8556C"/>
    <w:rsid w:val="00ED1D0B"/>
    <w:rsid w:val="00ED22B5"/>
    <w:rsid w:val="00F007BE"/>
    <w:rsid w:val="00F246AC"/>
    <w:rsid w:val="00F37385"/>
    <w:rsid w:val="00F53277"/>
    <w:rsid w:val="00F63E09"/>
    <w:rsid w:val="00F81C98"/>
    <w:rsid w:val="00FD569D"/>
    <w:rsid w:val="00FE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34628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E34628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E34628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E34628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E34628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E34628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34628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E34628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E3462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34628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E3462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34628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E3462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34628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E34628"/>
    <w:rPr>
      <w:rFonts w:ascii="XO Thames" w:hAnsi="XO Thames"/>
      <w:sz w:val="28"/>
    </w:rPr>
  </w:style>
  <w:style w:type="paragraph" w:customStyle="1" w:styleId="Endnote">
    <w:name w:val="Endnote"/>
    <w:link w:val="Endnote0"/>
    <w:rsid w:val="00E34628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E3462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34628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34628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E3462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3462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34628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E34628"/>
    <w:rPr>
      <w:color w:val="0000FF"/>
      <w:u w:val="single"/>
    </w:rPr>
  </w:style>
  <w:style w:type="character" w:styleId="a3">
    <w:name w:val="Hyperlink"/>
    <w:link w:val="12"/>
    <w:rsid w:val="00E34628"/>
    <w:rPr>
      <w:color w:val="0000FF"/>
      <w:u w:val="single"/>
    </w:rPr>
  </w:style>
  <w:style w:type="paragraph" w:customStyle="1" w:styleId="Footnote">
    <w:name w:val="Footnote"/>
    <w:link w:val="Footnote0"/>
    <w:rsid w:val="00E34628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E34628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34628"/>
    <w:rPr>
      <w:b/>
      <w:sz w:val="28"/>
    </w:rPr>
  </w:style>
  <w:style w:type="character" w:customStyle="1" w:styleId="14">
    <w:name w:val="Оглавление 1 Знак"/>
    <w:link w:val="13"/>
    <w:rsid w:val="00E3462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34628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E3462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34628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E3462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34628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E3462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34628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E34628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E34628"/>
    <w:pPr>
      <w:jc w:val="both"/>
    </w:pPr>
    <w:rPr>
      <w:i/>
    </w:rPr>
  </w:style>
  <w:style w:type="character" w:customStyle="1" w:styleId="a5">
    <w:name w:val="Подзаголовок Знак"/>
    <w:link w:val="a4"/>
    <w:rsid w:val="00E34628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E34628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E3462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3462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34628"/>
    <w:rPr>
      <w:rFonts w:ascii="XO Thames" w:hAnsi="XO Thames"/>
      <w:b/>
      <w:sz w:val="28"/>
    </w:rPr>
  </w:style>
  <w:style w:type="paragraph" w:styleId="a8">
    <w:name w:val="Body Text"/>
    <w:basedOn w:val="a"/>
    <w:link w:val="a9"/>
    <w:uiPriority w:val="1"/>
    <w:qFormat/>
    <w:rsid w:val="00557BA3"/>
    <w:pPr>
      <w:widowControl w:val="0"/>
      <w:autoSpaceDE w:val="0"/>
      <w:autoSpaceDN w:val="0"/>
      <w:ind w:left="582"/>
      <w:jc w:val="left"/>
    </w:pPr>
    <w:rPr>
      <w:rFonts w:ascii="Times New Roman" w:hAnsi="Times New Roman"/>
      <w:color w:val="auto"/>
      <w:sz w:val="24"/>
      <w:szCs w:val="24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557BA3"/>
    <w:rPr>
      <w:rFonts w:ascii="Times New Roman" w:hAnsi="Times New Roman"/>
      <w:color w:val="auto"/>
      <w:szCs w:val="24"/>
      <w:lang w:bidi="ru-RU"/>
    </w:rPr>
  </w:style>
  <w:style w:type="paragraph" w:customStyle="1" w:styleId="Default">
    <w:name w:val="Default"/>
    <w:rsid w:val="00E822F6"/>
    <w:pPr>
      <w:autoSpaceDE w:val="0"/>
      <w:autoSpaceDN w:val="0"/>
      <w:adjustRightInd w:val="0"/>
    </w:pPr>
    <w:rPr>
      <w:rFonts w:ascii="Times New Roman" w:eastAsia="Calibri" w:hAnsi="Times New Roman"/>
      <w:szCs w:val="24"/>
      <w:lang w:eastAsia="en-US"/>
    </w:rPr>
  </w:style>
  <w:style w:type="paragraph" w:customStyle="1" w:styleId="ConsPlusNonformat">
    <w:name w:val="ConsPlusNonformat"/>
    <w:rsid w:val="00F53277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sz w:val="20"/>
    </w:rPr>
  </w:style>
  <w:style w:type="character" w:customStyle="1" w:styleId="FontStyle16">
    <w:name w:val="Font Style16"/>
    <w:basedOn w:val="a0"/>
    <w:uiPriority w:val="99"/>
    <w:rsid w:val="00B04546"/>
    <w:rPr>
      <w:rFonts w:ascii="Times New Roman" w:hAnsi="Times New Roman" w:cs="Times New Roman"/>
      <w:sz w:val="22"/>
      <w:szCs w:val="22"/>
    </w:rPr>
  </w:style>
  <w:style w:type="paragraph" w:styleId="aa">
    <w:name w:val="List Paragraph"/>
    <w:aliases w:val="Абзац списка1,List Paragraph1,List Paragraph"/>
    <w:basedOn w:val="a"/>
    <w:link w:val="ab"/>
    <w:qFormat/>
    <w:rsid w:val="00372E92"/>
    <w:pPr>
      <w:spacing w:after="200" w:line="276" w:lineRule="auto"/>
      <w:ind w:left="720"/>
      <w:jc w:val="left"/>
    </w:pPr>
    <w:rPr>
      <w:rFonts w:ascii="Calibri" w:hAnsi="Calibri"/>
      <w:color w:val="auto"/>
      <w:sz w:val="20"/>
    </w:rPr>
  </w:style>
  <w:style w:type="character" w:customStyle="1" w:styleId="ab">
    <w:name w:val="Абзац списка Знак"/>
    <w:aliases w:val="Абзац списка1 Знак,List Paragraph1 Знак,List Paragraph Знак"/>
    <w:link w:val="aa"/>
    <w:uiPriority w:val="34"/>
    <w:locked/>
    <w:rsid w:val="00372E92"/>
    <w:rPr>
      <w:rFonts w:ascii="Calibri" w:hAnsi="Calibri"/>
      <w:color w:val="auto"/>
      <w:sz w:val="20"/>
    </w:rPr>
  </w:style>
  <w:style w:type="paragraph" w:styleId="23">
    <w:name w:val="Body Text Indent 2"/>
    <w:basedOn w:val="a"/>
    <w:link w:val="24"/>
    <w:uiPriority w:val="99"/>
    <w:semiHidden/>
    <w:unhideWhenUsed/>
    <w:rsid w:val="00372E9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72E92"/>
    <w:rPr>
      <w:sz w:val="28"/>
    </w:rPr>
  </w:style>
  <w:style w:type="character" w:customStyle="1" w:styleId="ac">
    <w:name w:val="Стиль для формы синий"/>
    <w:uiPriority w:val="1"/>
    <w:rsid w:val="005545E0"/>
    <w:rPr>
      <w:rFonts w:ascii="Times New Roman" w:hAnsi="Times New Roman"/>
      <w:color w:val="1F497D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0017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179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ocked/>
    <w:rsid w:val="00BA5125"/>
    <w:rPr>
      <w:rFonts w:ascii="Calibri" w:eastAsia="Calibri" w:hAnsi="Calibri" w:cs="Times New Roman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64226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4226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4226A"/>
    <w:rPr>
      <w:sz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4226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4226A"/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Рогожкина Ю.А.</dc:creator>
  <cp:lastModifiedBy>svetlana</cp:lastModifiedBy>
  <cp:revision>32</cp:revision>
  <cp:lastPrinted>2023-10-12T11:03:00Z</cp:lastPrinted>
  <dcterms:created xsi:type="dcterms:W3CDTF">2024-06-21T08:38:00Z</dcterms:created>
  <dcterms:modified xsi:type="dcterms:W3CDTF">2025-05-05T11:59:00Z</dcterms:modified>
</cp:coreProperties>
</file>